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65" w:rsidRPr="00820265" w:rsidRDefault="00820265" w:rsidP="00820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265">
        <w:rPr>
          <w:rFonts w:ascii="Arial" w:eastAsia="Times New Roman" w:hAnsi="Arial" w:cs="Arial"/>
          <w:b/>
          <w:bCs/>
          <w:color w:val="000000"/>
        </w:rPr>
        <w:t>GPSA FC Meeting Agenda</w:t>
      </w:r>
    </w:p>
    <w:p w:rsidR="00820265" w:rsidRPr="00820265" w:rsidRDefault="00820265" w:rsidP="00820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265">
        <w:rPr>
          <w:rFonts w:ascii="Arial" w:eastAsia="Times New Roman" w:hAnsi="Arial" w:cs="Arial"/>
          <w:b/>
          <w:bCs/>
          <w:color w:val="000000"/>
        </w:rPr>
        <w:t>Thursday, October 1st, 2015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820265">
        <w:rPr>
          <w:rFonts w:ascii="Arial" w:eastAsia="Times New Roman" w:hAnsi="Arial" w:cs="Arial"/>
          <w:b/>
          <w:bCs/>
          <w:i/>
          <w:iCs/>
          <w:color w:val="000000"/>
        </w:rPr>
        <w:t>Housekeeping/General Announcements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Go over GPSA FC presentation, introducing members.</w:t>
      </w:r>
    </w:p>
    <w:p w:rsidR="00820265" w:rsidRPr="00820265" w:rsidRDefault="00820265" w:rsidP="0082026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Address any lingering questions from the group regarding funding guidelines or commission policies.</w:t>
      </w:r>
    </w:p>
    <w:p w:rsidR="00820265" w:rsidRPr="00820265" w:rsidRDefault="00820265" w:rsidP="0082026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 xml:space="preserve">Go over the annual budget approval process on </w:t>
      </w:r>
      <w:proofErr w:type="spellStart"/>
      <w:r w:rsidRPr="00820265">
        <w:rPr>
          <w:rFonts w:ascii="Arial" w:eastAsia="Times New Roman" w:hAnsi="Arial" w:cs="Arial"/>
          <w:color w:val="000000"/>
        </w:rPr>
        <w:t>OrgSync</w:t>
      </w:r>
      <w:proofErr w:type="spellEnd"/>
      <w:r w:rsidRPr="00820265">
        <w:rPr>
          <w:rFonts w:ascii="Arial" w:eastAsia="Times New Roman" w:hAnsi="Arial" w:cs="Arial"/>
          <w:color w:val="000000"/>
        </w:rPr>
        <w:t>.</w:t>
      </w:r>
    </w:p>
    <w:p w:rsidR="00820265" w:rsidRPr="00820265" w:rsidRDefault="00820265" w:rsidP="0082026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Reiterate Approve/Deny/Request More Information: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Double check the group’s Annual Budget - SPR is only available to those already submitted their Annual Budget and have it approved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When needing more detailed information, move the budget to the next review period.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When finish, click ‘Defer’ not ‘Approve’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When denying a budget, please provide them with a reason (can be simply:</w:t>
      </w:r>
      <w:r w:rsidRPr="00820265">
        <w:rPr>
          <w:rFonts w:ascii="Arial" w:eastAsia="Times New Roman" w:hAnsi="Arial" w:cs="Arial"/>
          <w:i/>
          <w:iCs/>
          <w:color w:val="000000"/>
        </w:rPr>
        <w:t xml:space="preserve"> we cannot fund this request due to budget constraint</w:t>
      </w:r>
      <w:r w:rsidRPr="00820265">
        <w:rPr>
          <w:rFonts w:ascii="Arial" w:eastAsia="Times New Roman" w:hAnsi="Arial" w:cs="Arial"/>
          <w:color w:val="000000"/>
        </w:rPr>
        <w:t>).</w:t>
      </w:r>
    </w:p>
    <w:p w:rsidR="00820265" w:rsidRPr="00820265" w:rsidRDefault="00820265" w:rsidP="0082026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Attendance: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20265">
        <w:rPr>
          <w:rFonts w:ascii="Arial" w:eastAsia="Times New Roman" w:hAnsi="Arial" w:cs="Arial"/>
          <w:color w:val="000000"/>
        </w:rPr>
        <w:t>Teja</w:t>
      </w:r>
      <w:proofErr w:type="spellEnd"/>
      <w:r w:rsidRPr="00820265">
        <w:rPr>
          <w:rFonts w:ascii="Arial" w:eastAsia="Times New Roman" w:hAnsi="Arial" w:cs="Arial"/>
          <w:color w:val="000000"/>
        </w:rPr>
        <w:t xml:space="preserve"> - 10 minutes late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Gustavo - leaving early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Nate - leaving early</w:t>
      </w:r>
    </w:p>
    <w:p w:rsidR="00820265" w:rsidRPr="00820265" w:rsidRDefault="00820265" w:rsidP="00820265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20265">
        <w:rPr>
          <w:rFonts w:ascii="Arial" w:eastAsia="Times New Roman" w:hAnsi="Arial" w:cs="Arial"/>
          <w:color w:val="000000"/>
        </w:rPr>
        <w:t>Siddarth</w:t>
      </w:r>
      <w:proofErr w:type="spellEnd"/>
      <w:r w:rsidRPr="00820265">
        <w:rPr>
          <w:rFonts w:ascii="Arial" w:eastAsia="Times New Roman" w:hAnsi="Arial" w:cs="Arial"/>
          <w:color w:val="000000"/>
        </w:rPr>
        <w:t xml:space="preserve"> - absent - last minute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820265">
        <w:rPr>
          <w:rFonts w:ascii="Arial" w:eastAsia="Times New Roman" w:hAnsi="Arial" w:cs="Arial"/>
          <w:b/>
          <w:bCs/>
          <w:i/>
          <w:iCs/>
          <w:color w:val="000000"/>
        </w:rPr>
        <w:t xml:space="preserve">Budget Defenses 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820265">
        <w:rPr>
          <w:rFonts w:ascii="Arial" w:eastAsia="Times New Roman" w:hAnsi="Arial" w:cs="Arial"/>
          <w:i/>
          <w:iCs/>
          <w:color w:val="000000"/>
        </w:rPr>
        <w:t xml:space="preserve">Cornell India Association - </w:t>
      </w:r>
      <w:r w:rsidRPr="00820265">
        <w:rPr>
          <w:rFonts w:ascii="Arial" w:eastAsia="Times New Roman" w:hAnsi="Arial" w:cs="Arial"/>
          <w:color w:val="000000"/>
        </w:rPr>
        <w:t>6pm</w:t>
      </w:r>
      <w:r>
        <w:rPr>
          <w:rFonts w:ascii="Arial" w:eastAsia="Times New Roman" w:hAnsi="Arial" w:cs="Arial"/>
          <w:color w:val="000000"/>
        </w:rPr>
        <w:t>: Appeal &amp; Special Project Request</w:t>
      </w:r>
    </w:p>
    <w:p w:rsidR="00820265" w:rsidRDefault="00820265" w:rsidP="00820265">
      <w:pPr>
        <w:pStyle w:val="ListParagraph"/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</w:rPr>
      </w:pPr>
      <w:r w:rsidRPr="00820265">
        <w:rPr>
          <w:rFonts w:ascii="Arial" w:eastAsia="Times New Roman" w:hAnsi="Arial" w:cs="Arial"/>
          <w:iCs/>
          <w:color w:val="000000"/>
        </w:rPr>
        <w:t>Appeal</w:t>
      </w:r>
      <w:r>
        <w:rPr>
          <w:rFonts w:ascii="Arial" w:eastAsia="Times New Roman" w:hAnsi="Arial" w:cs="Arial"/>
          <w:iCs/>
          <w:color w:val="000000"/>
        </w:rPr>
        <w:t xml:space="preserve"> regarding Welcoming party – not approved/passed event</w:t>
      </w:r>
    </w:p>
    <w:p w:rsidR="00820265" w:rsidRPr="00820265" w:rsidRDefault="00820265" w:rsidP="00820265">
      <w:pPr>
        <w:pStyle w:val="ListParagraph"/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SPR for additional fund for another event – approved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820265">
        <w:rPr>
          <w:rFonts w:ascii="Arial" w:eastAsia="Times New Roman" w:hAnsi="Arial" w:cs="Arial"/>
          <w:b/>
          <w:bCs/>
          <w:i/>
          <w:iCs/>
          <w:color w:val="000000"/>
        </w:rPr>
        <w:t>Budget Reviews: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>List of budget to be reviewed at this meeting: 86 budgets total</w:t>
      </w:r>
    </w:p>
    <w:p w:rsidR="00820265" w:rsidRPr="00820265" w:rsidRDefault="00820265" w:rsidP="00820265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20265">
          <w:rPr>
            <w:rFonts w:ascii="Arial" w:eastAsia="Times New Roman" w:hAnsi="Arial" w:cs="Arial"/>
            <w:color w:val="1155CC"/>
            <w:u w:val="single"/>
          </w:rPr>
          <w:t>See attached Excel Sheet</w:t>
        </w:r>
      </w:hyperlink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color w:val="000000"/>
        </w:rPr>
        <w:t xml:space="preserve">Special Budgets (to be reviewed </w:t>
      </w:r>
      <w:proofErr w:type="spellStart"/>
      <w:r w:rsidRPr="00820265">
        <w:rPr>
          <w:rFonts w:ascii="Arial" w:eastAsia="Times New Roman" w:hAnsi="Arial" w:cs="Arial"/>
          <w:color w:val="000000"/>
        </w:rPr>
        <w:t>reviewed</w:t>
      </w:r>
      <w:proofErr w:type="spellEnd"/>
      <w:r w:rsidRPr="00820265">
        <w:rPr>
          <w:rFonts w:ascii="Arial" w:eastAsia="Times New Roman" w:hAnsi="Arial" w:cs="Arial"/>
          <w:color w:val="000000"/>
        </w:rPr>
        <w:t xml:space="preserve"> by everyone):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265" w:rsidRPr="00820265" w:rsidRDefault="00820265" w:rsidP="00820265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20265">
        <w:rPr>
          <w:rFonts w:ascii="Arial" w:eastAsia="Times New Roman" w:hAnsi="Arial" w:cs="Arial"/>
          <w:i/>
          <w:iCs/>
          <w:color w:val="000000"/>
        </w:rPr>
        <w:t>None</w:t>
      </w:r>
    </w:p>
    <w:p w:rsidR="00820265" w:rsidRPr="00820265" w:rsidRDefault="00820265" w:rsidP="00820265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820265">
        <w:rPr>
          <w:rFonts w:ascii="Arial" w:eastAsia="Times New Roman" w:hAnsi="Arial" w:cs="Arial"/>
          <w:b/>
          <w:bCs/>
          <w:i/>
          <w:iCs/>
          <w:color w:val="000000"/>
        </w:rPr>
        <w:t>Food Order: GPSA FC Meeting 10/01/2015</w:t>
      </w:r>
    </w:p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813"/>
        <w:gridCol w:w="1689"/>
        <w:gridCol w:w="850"/>
        <w:gridCol w:w="930"/>
        <w:gridCol w:w="3165"/>
      </w:tblGrid>
      <w:tr w:rsidR="00820265" w:rsidRPr="00820265" w:rsidTr="0082026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NetID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Spice 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E7E7E7"/>
              <w:right w:val="single" w:sz="6" w:space="0" w:color="CCCCCC"/>
            </w:tcBorders>
            <w:vAlign w:val="bottom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b/>
                <w:bCs/>
                <w:color w:val="000000"/>
              </w:rPr>
              <w:t>Affiliations</w:t>
            </w: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Gustavo Aguilar Miranda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gaa62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Pineapple Fried Rice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 Spicy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Cornell Latin American Stud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Soc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, Cornell Public Affair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Soc</w:t>
            </w:r>
            <w:proofErr w:type="spellEnd"/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Teja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Pratap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Bollu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tb387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Pad Thai (default)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Nicholas Myers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ngm34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Panang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Curry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Grad History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Hoang Long Nguyen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hn269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Spicy Fried Rice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Grad Chemistry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>, Expanding Your Horizon</w:t>
            </w: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lastRenderedPageBreak/>
              <w:t>Nathaniel Rogers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ngr27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Spicy Basil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SiGMA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>,</w:t>
            </w:r>
            <w:bookmarkStart w:id="0" w:name="_GoBack"/>
            <w:bookmarkEnd w:id="0"/>
            <w:r w:rsidRPr="00820265">
              <w:rPr>
                <w:rFonts w:ascii="Arial" w:eastAsia="Times New Roman" w:hAnsi="Arial" w:cs="Arial"/>
                <w:color w:val="000000"/>
              </w:rPr>
              <w:t xml:space="preserve"> Engineering Grad Stud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Diane Schmitt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dms426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Pad Thai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SAGES</w:t>
            </w: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Katherine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Shorey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kns59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Pad Thai (default)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Women’s Law Coalition, Alumni Office</w:t>
            </w: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Whitney St Charles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wes227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Pot Tom Yum Spicy and Sour Soup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Seafood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AREC,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Rotaract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, Baker Grad Stud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DesignConnect</w:t>
            </w:r>
            <w:proofErr w:type="spellEnd"/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Tiffany St. Bernard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tas278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Pad Thai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ManyMentors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, Black Grad Prof Stud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>, Multicultural Academic Council</w:t>
            </w: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Syed Ali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Moeed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Tirmzi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st759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Rad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Prik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Fish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Salmon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Medium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Alexa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Varga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alv56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Fried Rice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6" w:space="0" w:color="E7E7E7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 xml:space="preserve">Women’s Law Coalition, Italian American Law Stud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Assc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, The Federalist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Soc</w:t>
            </w:r>
            <w:proofErr w:type="spellEnd"/>
          </w:p>
        </w:tc>
      </w:tr>
      <w:tr w:rsidR="00820265" w:rsidRPr="00820265" w:rsidTr="00820265"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Siddarth</w:t>
            </w:r>
            <w:proofErr w:type="spellEnd"/>
            <w:r w:rsidRPr="0082026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20265">
              <w:rPr>
                <w:rFonts w:ascii="Arial" w:eastAsia="Times New Roman" w:hAnsi="Arial" w:cs="Arial"/>
                <w:color w:val="000000"/>
              </w:rPr>
              <w:t>Chandrasekaran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820265">
                <w:rPr>
                  <w:rFonts w:ascii="Arial" w:eastAsia="Times New Roman" w:hAnsi="Arial" w:cs="Arial"/>
                  <w:color w:val="1155CC"/>
                  <w:u w:val="single"/>
                </w:rPr>
                <w:t>sc974</w:t>
              </w:r>
            </w:hyperlink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Pad Thai (default)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65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F7"/>
            <w:vAlign w:val="center"/>
            <w:hideMark/>
          </w:tcPr>
          <w:p w:rsidR="00820265" w:rsidRPr="00820265" w:rsidRDefault="00820265" w:rsidP="008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265" w:rsidRPr="00820265" w:rsidRDefault="00820265" w:rsidP="0082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77C" w:rsidRDefault="0018077C"/>
    <w:sectPr w:rsidR="0018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172F"/>
    <w:multiLevelType w:val="hybridMultilevel"/>
    <w:tmpl w:val="12604222"/>
    <w:lvl w:ilvl="0" w:tplc="6B8EB71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DD20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01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5EA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CC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EF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EF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EC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63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A2274"/>
    <w:multiLevelType w:val="hybridMultilevel"/>
    <w:tmpl w:val="0568A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4C91"/>
    <w:multiLevelType w:val="hybridMultilevel"/>
    <w:tmpl w:val="16A07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90FB1"/>
    <w:multiLevelType w:val="multilevel"/>
    <w:tmpl w:val="34C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B34CF"/>
    <w:multiLevelType w:val="multilevel"/>
    <w:tmpl w:val="71924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C2468"/>
    <w:multiLevelType w:val="hybridMultilevel"/>
    <w:tmpl w:val="A62A1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46AC3"/>
    <w:multiLevelType w:val="multilevel"/>
    <w:tmpl w:val="2334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D3347"/>
    <w:multiLevelType w:val="hybridMultilevel"/>
    <w:tmpl w:val="D53848EC"/>
    <w:lvl w:ilvl="0" w:tplc="E62E0F9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1E1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2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86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42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05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A9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E2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E5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E43D2"/>
    <w:multiLevelType w:val="hybridMultilevel"/>
    <w:tmpl w:val="104C9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2965F4"/>
    <w:multiLevelType w:val="hybridMultilevel"/>
    <w:tmpl w:val="2A0A3682"/>
    <w:lvl w:ilvl="0" w:tplc="A394D21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78071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6F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A6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6C2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06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E9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0A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E5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E3485"/>
    <w:multiLevelType w:val="multilevel"/>
    <w:tmpl w:val="3020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22322"/>
    <w:multiLevelType w:val="multilevel"/>
    <w:tmpl w:val="20A4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E06B6"/>
    <w:multiLevelType w:val="multilevel"/>
    <w:tmpl w:val="6C8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upperRoman"/>
        <w:lvlText w:val="%1."/>
        <w:lvlJc w:val="righ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10"/>
  </w:num>
  <w:num w:numId="3">
    <w:abstractNumId w:val="10"/>
    <w:lvlOverride w:ilvl="1">
      <w:lvl w:ilvl="1">
        <w:numFmt w:val="lowerLetter"/>
        <w:lvlText w:val="%2."/>
        <w:lvlJc w:val="left"/>
      </w:lvl>
    </w:lvlOverride>
  </w:num>
  <w:num w:numId="4">
    <w:abstractNumId w:val="10"/>
    <w:lvlOverride w:ilvl="1">
      <w:lvl w:ilvl="1">
        <w:numFmt w:val="lowerLetter"/>
        <w:lvlText w:val="%2."/>
        <w:lvlJc w:val="left"/>
      </w:lvl>
    </w:lvlOverride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5"/>
    <w:rsid w:val="0018077C"/>
    <w:rsid w:val="0082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C8780-A913-4363-9BF2-2ACB906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02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ll.edu/search/index.cfm?tab=people&amp;netid=ngm34" TargetMode="External"/><Relationship Id="rId13" Type="http://schemas.openxmlformats.org/officeDocument/2006/relationships/hyperlink" Target="http://www.cornell.edu/search/index.cfm?tab=people&amp;netid=wes2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nell.edu/search/index.cfm?tab=people&amp;netid=tb387" TargetMode="External"/><Relationship Id="rId12" Type="http://schemas.openxmlformats.org/officeDocument/2006/relationships/hyperlink" Target="http://www.cornell.edu/search/index.cfm?tab=people&amp;netid=kns59" TargetMode="External"/><Relationship Id="rId17" Type="http://schemas.openxmlformats.org/officeDocument/2006/relationships/hyperlink" Target="http://www.cornell.edu/search/index.cfm?tab=people&amp;netid=sc97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rnell.edu/search/index.cfm?tab=people&amp;netid=alv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rnell.edu/search/index.cfm?tab=people&amp;netid=gaa62" TargetMode="External"/><Relationship Id="rId11" Type="http://schemas.openxmlformats.org/officeDocument/2006/relationships/hyperlink" Target="http://www.cornell.edu/search/index.cfm?tab=people&amp;netid=dms426" TargetMode="External"/><Relationship Id="rId5" Type="http://schemas.openxmlformats.org/officeDocument/2006/relationships/hyperlink" Target="https://docs.google.com/a/cornell.edu/spreadsheets/d/15EWXHb6qnpG4IFiwkhcM5sN1bvPXUzUaDHD0FLvPNtM/edit?usp=sharing" TargetMode="External"/><Relationship Id="rId15" Type="http://schemas.openxmlformats.org/officeDocument/2006/relationships/hyperlink" Target="http://www.cornell.edu/search/index.cfm?tab=people&amp;netid=st759" TargetMode="External"/><Relationship Id="rId10" Type="http://schemas.openxmlformats.org/officeDocument/2006/relationships/hyperlink" Target="http://www.cornell.edu/search/index.cfm?tab=people&amp;netid=ngr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rnell.edu/search/index.cfm?tab=people&amp;netid=hn269" TargetMode="External"/><Relationship Id="rId14" Type="http://schemas.openxmlformats.org/officeDocument/2006/relationships/hyperlink" Target="http://www.cornell.edu/search/index.cfm?tab=people&amp;netid=tas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Nguyen</dc:creator>
  <cp:keywords/>
  <dc:description/>
  <cp:lastModifiedBy>Hoang Nguyen</cp:lastModifiedBy>
  <cp:revision>1</cp:revision>
  <dcterms:created xsi:type="dcterms:W3CDTF">2015-10-22T00:06:00Z</dcterms:created>
  <dcterms:modified xsi:type="dcterms:W3CDTF">2015-10-22T00:10:00Z</dcterms:modified>
</cp:coreProperties>
</file>