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2E4B" w14:textId="35DDFC3C" w:rsidR="00946938" w:rsidRDefault="005A7190">
      <w:r>
        <w:rPr>
          <w:noProof/>
        </w:rPr>
        <mc:AlternateContent>
          <mc:Choice Requires="wps">
            <w:drawing>
              <wp:anchor distT="0" distB="0" distL="114300" distR="114300" simplePos="0" relativeHeight="251656189" behindDoc="1" locked="0" layoutInCell="1" allowOverlap="1" wp14:anchorId="34052E53" wp14:editId="14568876">
                <wp:simplePos x="0" y="0"/>
                <wp:positionH relativeFrom="column">
                  <wp:posOffset>847725</wp:posOffset>
                </wp:positionH>
                <wp:positionV relativeFrom="paragraph">
                  <wp:posOffset>171450</wp:posOffset>
                </wp:positionV>
                <wp:extent cx="2888615" cy="290670"/>
                <wp:effectExtent l="0" t="0" r="698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29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00007" w14:textId="7CE90166" w:rsidR="005A7190" w:rsidRPr="00546242" w:rsidRDefault="00546242" w:rsidP="00E063DD">
                            <w:pPr>
                              <w:autoSpaceDE w:val="0"/>
                              <w:autoSpaceDN w:val="0"/>
                              <w:adjustRightInd w:val="0"/>
                              <w:spacing w:after="0" w:line="240" w:lineRule="auto"/>
                              <w:rPr>
                                <w:rFonts w:ascii="Times New Roman" w:hAnsi="Times New Roman" w:cs="Times New Roman"/>
                                <w:b/>
                                <w:sz w:val="24"/>
                                <w:szCs w:val="24"/>
                              </w:rPr>
                            </w:pPr>
                            <w:r w:rsidRPr="00546242">
                              <w:rPr>
                                <w:rFonts w:ascii="Times New Roman" w:hAnsi="Times New Roman" w:cs="Times New Roman"/>
                                <w:b/>
                                <w:sz w:val="24"/>
                                <w:szCs w:val="24"/>
                              </w:rPr>
                              <w:t>University Assembly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052E53" id="_x0000_t202" coordsize="21600,21600" o:spt="202" path="m,l,21600r21600,l21600,xe">
                <v:stroke joinstyle="miter"/>
                <v:path gradientshapeok="t" o:connecttype="rect"/>
              </v:shapetype>
              <v:shape id="Text Box 2" o:spid="_x0000_s1026" type="#_x0000_t202" style="position:absolute;margin-left:66.75pt;margin-top:13.5pt;width:227.45pt;height:22.9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" stroked="f">
                <v:textbox>
                  <w:txbxContent>
                    <w:p w14:paraId="60500007" w14:textId="7CE90166" w:rsidR="005A7190" w:rsidRPr="00546242" w:rsidRDefault="00546242" w:rsidP="00E063DD">
                      <w:pPr>
                        <w:autoSpaceDE w:val="0"/>
                        <w:autoSpaceDN w:val="0"/>
                        <w:adjustRightInd w:val="0"/>
                        <w:spacing w:after="0" w:line="240" w:lineRule="auto"/>
                        <w:rPr>
                          <w:rFonts w:ascii="Times New Roman" w:hAnsi="Times New Roman" w:cs="Times New Roman"/>
                          <w:b/>
                          <w:sz w:val="24"/>
                          <w:szCs w:val="24"/>
                        </w:rPr>
                      </w:pPr>
                      <w:r w:rsidRPr="00546242">
                        <w:rPr>
                          <w:rFonts w:ascii="Times New Roman" w:hAnsi="Times New Roman" w:cs="Times New Roman"/>
                          <w:b/>
                          <w:sz w:val="24"/>
                          <w:szCs w:val="24"/>
                        </w:rPr>
                        <w:t>University Assembly</w:t>
                      </w:r>
                    </w:p>
                  </w:txbxContent>
                </v:textbox>
              </v:shape>
            </w:pict>
          </mc:Fallback>
        </mc:AlternateContent>
      </w:r>
      <w:r w:rsidR="00B11664">
        <w:rPr>
          <w:noProof/>
        </w:rPr>
        <w:drawing>
          <wp:anchor distT="0" distB="0" distL="114300" distR="114300" simplePos="0" relativeHeight="251667456" behindDoc="1" locked="0" layoutInCell="1" allowOverlap="1" wp14:anchorId="34052E54" wp14:editId="20226224">
            <wp:simplePos x="0" y="0"/>
            <wp:positionH relativeFrom="column">
              <wp:posOffset>850900</wp:posOffset>
            </wp:positionH>
            <wp:positionV relativeFrom="paragraph">
              <wp:posOffset>-101600</wp:posOffset>
            </wp:positionV>
            <wp:extent cx="2012950" cy="323850"/>
            <wp:effectExtent l="19050" t="0" r="6350" b="0"/>
            <wp:wrapNone/>
            <wp:docPr id="7" name="Picture 7" descr="CALS_3lin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S_3line_4c"/>
                    <pic:cNvPicPr>
                      <a:picLocks noChangeAspect="1" noChangeArrowheads="1"/>
                    </pic:cNvPicPr>
                  </pic:nvPicPr>
                  <pic:blipFill>
                    <a:blip r:embed="rId8" cstate="print"/>
                    <a:srcRect l="31533" b="59843"/>
                    <a:stretch>
                      <a:fillRect/>
                    </a:stretch>
                  </pic:blipFill>
                  <pic:spPr bwMode="auto">
                    <a:xfrm>
                      <a:off x="0" y="0"/>
                      <a:ext cx="2012950" cy="323850"/>
                    </a:xfrm>
                    <a:prstGeom prst="rect">
                      <a:avLst/>
                    </a:prstGeom>
                    <a:noFill/>
                  </pic:spPr>
                </pic:pic>
              </a:graphicData>
            </a:graphic>
          </wp:anchor>
        </w:drawing>
      </w:r>
      <w:r w:rsidR="00B11664">
        <w:rPr>
          <w:noProof/>
        </w:rPr>
        <w:drawing>
          <wp:anchor distT="0" distB="0" distL="114300" distR="114300" simplePos="0" relativeHeight="251668480" behindDoc="1" locked="0" layoutInCell="1" allowOverlap="1" wp14:anchorId="34052E56" wp14:editId="34052E57">
            <wp:simplePos x="0" y="0"/>
            <wp:positionH relativeFrom="column">
              <wp:posOffset>-25400</wp:posOffset>
            </wp:positionH>
            <wp:positionV relativeFrom="paragraph">
              <wp:posOffset>-222250</wp:posOffset>
            </wp:positionV>
            <wp:extent cx="825500" cy="806450"/>
            <wp:effectExtent l="19050" t="0" r="0" b="0"/>
            <wp:wrapNone/>
            <wp:docPr id="9" name="Picture 9" descr="CALS_3lin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S_3line_4c"/>
                    <pic:cNvPicPr>
                      <a:picLocks noChangeAspect="1" noChangeArrowheads="1"/>
                    </pic:cNvPicPr>
                  </pic:nvPicPr>
                  <pic:blipFill>
                    <a:blip r:embed="rId8" cstate="print"/>
                    <a:srcRect r="71922"/>
                    <a:stretch>
                      <a:fillRect/>
                    </a:stretch>
                  </pic:blipFill>
                  <pic:spPr bwMode="auto">
                    <a:xfrm>
                      <a:off x="0" y="0"/>
                      <a:ext cx="825500" cy="806450"/>
                    </a:xfrm>
                    <a:prstGeom prst="rect">
                      <a:avLst/>
                    </a:prstGeom>
                    <a:noFill/>
                  </pic:spPr>
                </pic:pic>
              </a:graphicData>
            </a:graphic>
          </wp:anchor>
        </w:drawing>
      </w:r>
      <w:r w:rsidR="00946938">
        <w:tab/>
      </w:r>
      <w:r w:rsidR="00946938">
        <w:tab/>
      </w:r>
      <w:r w:rsidR="00946938">
        <w:tab/>
      </w:r>
      <w:r w:rsidR="00946938">
        <w:tab/>
      </w:r>
      <w:r w:rsidR="00946938">
        <w:tab/>
      </w:r>
      <w:r w:rsidR="00946938">
        <w:tab/>
      </w:r>
      <w:r w:rsidR="00946938">
        <w:tab/>
      </w:r>
      <w:r w:rsidR="00946938">
        <w:tab/>
      </w:r>
      <w:r w:rsidR="00946938">
        <w:tab/>
      </w:r>
    </w:p>
    <w:p w14:paraId="34052E4C" w14:textId="77777777" w:rsidR="00946938" w:rsidRPr="00EA7660" w:rsidRDefault="00946938"/>
    <w:p w14:paraId="66DF56B1" w14:textId="77777777" w:rsidR="00546242" w:rsidRPr="00EA7660" w:rsidRDefault="00546242" w:rsidP="00546242">
      <w:pPr>
        <w:spacing w:after="0"/>
        <w:jc w:val="center"/>
        <w:rPr>
          <w:rFonts w:eastAsia="Times,Times New Roman" w:cs="Arial"/>
          <w:b/>
          <w:bCs/>
          <w:sz w:val="24"/>
          <w:szCs w:val="24"/>
        </w:rPr>
      </w:pPr>
      <w:r w:rsidRPr="00EA7660">
        <w:rPr>
          <w:rFonts w:eastAsia="Times,Times New Roman" w:cs="Arial"/>
          <w:b/>
          <w:bCs/>
          <w:sz w:val="24"/>
          <w:szCs w:val="24"/>
        </w:rPr>
        <w:t>Campus Infrastructure Committee</w:t>
      </w:r>
    </w:p>
    <w:p w14:paraId="5C80D90A" w14:textId="1696C8AB" w:rsidR="00546242" w:rsidRPr="00EA7660" w:rsidRDefault="00546242" w:rsidP="00546242">
      <w:pPr>
        <w:spacing w:after="0"/>
        <w:jc w:val="center"/>
        <w:rPr>
          <w:rFonts w:eastAsia="Times New Roman" w:cs="Arial"/>
          <w:sz w:val="24"/>
          <w:szCs w:val="24"/>
        </w:rPr>
      </w:pPr>
      <w:r w:rsidRPr="00EA7660">
        <w:rPr>
          <w:rFonts w:eastAsia="Times,Times New Roman" w:cs="Arial"/>
          <w:bCs/>
          <w:sz w:val="24"/>
          <w:szCs w:val="24"/>
        </w:rPr>
        <w:t>Cornell University Assembly</w:t>
      </w:r>
      <w:r w:rsidRPr="00EA7660">
        <w:rPr>
          <w:rFonts w:eastAsia="Times,Times New Roman" w:cs="Arial"/>
          <w:b/>
          <w:bCs/>
          <w:sz w:val="24"/>
          <w:szCs w:val="24"/>
        </w:rPr>
        <w:t xml:space="preserve"> </w:t>
      </w:r>
      <w:r w:rsidRPr="00EA7660">
        <w:rPr>
          <w:rFonts w:cs="Arial"/>
          <w:sz w:val="24"/>
          <w:szCs w:val="24"/>
        </w:rPr>
        <w:br/>
      </w:r>
      <w:r w:rsidRPr="00EA7660">
        <w:rPr>
          <w:rFonts w:eastAsia="Times,Times New Roman" w:cs="Arial"/>
          <w:bCs/>
          <w:sz w:val="24"/>
          <w:szCs w:val="24"/>
        </w:rPr>
        <w:t>Monday, September 22, 2016</w:t>
      </w:r>
      <w:r w:rsidRPr="00EA7660">
        <w:rPr>
          <w:rFonts w:eastAsia="Times,Times New Roman" w:cs="Arial"/>
          <w:bCs/>
          <w:sz w:val="24"/>
          <w:szCs w:val="24"/>
        </w:rPr>
        <w:t xml:space="preserve"> </w:t>
      </w:r>
      <w:r w:rsidRPr="00EA7660">
        <w:rPr>
          <w:rFonts w:eastAsia="Times,Times New Roman" w:cs="Arial"/>
          <w:bCs/>
          <w:sz w:val="24"/>
          <w:szCs w:val="24"/>
        </w:rPr>
        <w:t>1:00</w:t>
      </w:r>
      <w:r w:rsidRPr="00EA7660">
        <w:rPr>
          <w:rFonts w:eastAsia="Times,Times New Roman" w:cs="Arial"/>
          <w:bCs/>
          <w:sz w:val="24"/>
          <w:szCs w:val="24"/>
        </w:rPr>
        <w:t>pm</w:t>
      </w:r>
      <w:r w:rsidRPr="00EA7660">
        <w:rPr>
          <w:rFonts w:eastAsia="Times,Times New Roman" w:cs="Arial"/>
          <w:bCs/>
          <w:sz w:val="24"/>
          <w:szCs w:val="24"/>
        </w:rPr>
        <w:t xml:space="preserve"> -2:00pm</w:t>
      </w:r>
    </w:p>
    <w:p w14:paraId="34052E4D" w14:textId="55AB4531" w:rsidR="00946938" w:rsidRPr="00EA7660" w:rsidRDefault="00546242" w:rsidP="00546242">
      <w:pPr>
        <w:spacing w:after="0"/>
        <w:jc w:val="center"/>
        <w:rPr>
          <w:rFonts w:cs="Arial"/>
          <w:sz w:val="24"/>
          <w:szCs w:val="24"/>
        </w:rPr>
      </w:pPr>
      <w:r w:rsidRPr="00EA7660">
        <w:rPr>
          <w:rFonts w:eastAsia="Times,Times New Roman" w:cs="Arial"/>
          <w:bCs/>
          <w:sz w:val="24"/>
          <w:szCs w:val="24"/>
        </w:rPr>
        <w:t>Day Hall</w:t>
      </w:r>
      <w:r w:rsidRPr="00EA7660">
        <w:rPr>
          <w:rFonts w:eastAsia="Times,Times New Roman" w:cs="Arial"/>
          <w:bCs/>
          <w:sz w:val="24"/>
          <w:szCs w:val="24"/>
        </w:rPr>
        <w:t xml:space="preserve"> - Assemblies</w:t>
      </w:r>
      <w:r w:rsidRPr="00EA7660">
        <w:rPr>
          <w:rFonts w:eastAsia="Times,Times New Roman" w:cs="Arial"/>
          <w:bCs/>
          <w:sz w:val="24"/>
          <w:szCs w:val="24"/>
        </w:rPr>
        <w:t xml:space="preserve"> Conference Room</w:t>
      </w:r>
    </w:p>
    <w:p w14:paraId="34052E4E" w14:textId="77777777" w:rsidR="008278F0" w:rsidRPr="00546242" w:rsidRDefault="008278F0" w:rsidP="000A654E">
      <w:pPr>
        <w:rPr>
          <w:rFonts w:ascii="Arial" w:hAnsi="Arial" w:cs="Arial"/>
        </w:rPr>
      </w:pPr>
      <w:bookmarkStart w:id="0" w:name="_GoBack"/>
      <w:bookmarkEnd w:id="0"/>
    </w:p>
    <w:p w14:paraId="43F2D8A5" w14:textId="195A2D2C" w:rsidR="00417FC8" w:rsidRPr="00EA7660" w:rsidRDefault="00EA7660" w:rsidP="00EA7660">
      <w:pPr>
        <w:pStyle w:val="ListParagraph"/>
        <w:numPr>
          <w:ilvl w:val="0"/>
          <w:numId w:val="3"/>
        </w:numPr>
      </w:pPr>
      <w:r w:rsidRPr="00EA7660">
        <w:t>Call to order</w:t>
      </w:r>
    </w:p>
    <w:p w14:paraId="38C70023" w14:textId="77777777" w:rsidR="00EA7660" w:rsidRPr="00EA7660" w:rsidRDefault="00EA7660" w:rsidP="00EA7660">
      <w:pPr>
        <w:pStyle w:val="ListParagraph"/>
        <w:numPr>
          <w:ilvl w:val="1"/>
          <w:numId w:val="3"/>
        </w:numPr>
      </w:pPr>
      <w:r w:rsidRPr="00EA7660">
        <w:t>The meeting was called to order at 1:00 pm by Jeramy Kruser</w:t>
      </w:r>
    </w:p>
    <w:p w14:paraId="1A84EAF6" w14:textId="455D23B8" w:rsidR="00255B0A" w:rsidRPr="00EA7660" w:rsidRDefault="00255B0A" w:rsidP="00EA7660">
      <w:pPr>
        <w:pStyle w:val="ListParagraph"/>
        <w:numPr>
          <w:ilvl w:val="1"/>
          <w:numId w:val="3"/>
        </w:numPr>
        <w:rPr>
          <w:rFonts w:eastAsia="Times New Roman" w:cs="Arial"/>
          <w:color w:val="000000"/>
        </w:rPr>
      </w:pPr>
      <w:r w:rsidRPr="00EA7660">
        <w:rPr>
          <w:rFonts w:eastAsia="Times New Roman" w:cs="Arial"/>
          <w:color w:val="000000"/>
        </w:rPr>
        <w:t>Jeramy, Gabe, Miranda, Joey, Marie, and Rob in attendance.</w:t>
      </w:r>
    </w:p>
    <w:p w14:paraId="21301DFE" w14:textId="2A74136E" w:rsidR="00EA7660" w:rsidRPr="00EA7660" w:rsidRDefault="00EA7660" w:rsidP="00EA7660">
      <w:pPr>
        <w:pStyle w:val="ListParagraph"/>
        <w:numPr>
          <w:ilvl w:val="0"/>
          <w:numId w:val="3"/>
        </w:numPr>
        <w:rPr>
          <w:rFonts w:eastAsia="Times New Roman" w:cs="Arial"/>
          <w:color w:val="000000"/>
        </w:rPr>
      </w:pPr>
      <w:r w:rsidRPr="00EA7660">
        <w:rPr>
          <w:rFonts w:eastAsia="Times New Roman" w:cs="Arial"/>
          <w:color w:val="000000"/>
        </w:rPr>
        <w:t>Call for Late Additions</w:t>
      </w:r>
    </w:p>
    <w:p w14:paraId="7836A0B4" w14:textId="77777777" w:rsidR="00255B0A" w:rsidRPr="00EA7660" w:rsidRDefault="00255B0A" w:rsidP="00EA7660">
      <w:pPr>
        <w:pStyle w:val="ListParagraph"/>
        <w:numPr>
          <w:ilvl w:val="1"/>
          <w:numId w:val="3"/>
        </w:numPr>
        <w:spacing w:after="0" w:line="240" w:lineRule="auto"/>
        <w:textAlignment w:val="center"/>
        <w:rPr>
          <w:rFonts w:eastAsia="Times New Roman" w:cs="Arial"/>
          <w:color w:val="000000"/>
        </w:rPr>
      </w:pPr>
      <w:r w:rsidRPr="00EA7660">
        <w:rPr>
          <w:rFonts w:eastAsia="Times New Roman" w:cs="Arial"/>
          <w:color w:val="000000"/>
        </w:rPr>
        <w:t>Gabe suggested that we meet in 305 Day Hall once the committee is fully formed.</w:t>
      </w:r>
    </w:p>
    <w:p w14:paraId="62C00237" w14:textId="6A6DB2C3" w:rsidR="00255B0A" w:rsidRPr="00EA7660" w:rsidRDefault="00255B0A" w:rsidP="00EA7660">
      <w:pPr>
        <w:pStyle w:val="ListParagraph"/>
        <w:numPr>
          <w:ilvl w:val="1"/>
          <w:numId w:val="3"/>
        </w:numPr>
        <w:spacing w:after="0" w:line="240" w:lineRule="auto"/>
        <w:textAlignment w:val="center"/>
        <w:rPr>
          <w:rFonts w:eastAsia="Times New Roman" w:cs="Arial"/>
          <w:color w:val="000000"/>
        </w:rPr>
      </w:pPr>
      <w:r w:rsidRPr="00EA7660">
        <w:rPr>
          <w:rFonts w:eastAsia="Times New Roman" w:cs="Arial"/>
          <w:color w:val="000000"/>
        </w:rPr>
        <w:t xml:space="preserve">There is a resolution to put free feminine product dispensers in all bathrooms. This was tabled until more information is known. </w:t>
      </w:r>
    </w:p>
    <w:p w14:paraId="5A1BB32B" w14:textId="1852EBAE" w:rsidR="00EA7660" w:rsidRPr="00EA7660" w:rsidRDefault="00255B0A" w:rsidP="00EA7660">
      <w:pPr>
        <w:pStyle w:val="ListParagraph"/>
        <w:numPr>
          <w:ilvl w:val="1"/>
          <w:numId w:val="3"/>
        </w:numPr>
        <w:spacing w:after="0" w:line="240" w:lineRule="auto"/>
        <w:textAlignment w:val="center"/>
        <w:rPr>
          <w:rFonts w:eastAsia="Times New Roman" w:cs="Arial"/>
          <w:color w:val="000000"/>
        </w:rPr>
      </w:pPr>
      <w:r w:rsidRPr="00EA7660">
        <w:rPr>
          <w:rFonts w:eastAsia="Times New Roman" w:cs="Arial"/>
          <w:color w:val="000000"/>
        </w:rPr>
        <w:t>Rob to take notes, pending a clerk from the OA.</w:t>
      </w:r>
    </w:p>
    <w:p w14:paraId="0D79FDE5" w14:textId="75603BDB" w:rsidR="00EA7660" w:rsidRPr="00EA7660" w:rsidRDefault="00EA7660" w:rsidP="00EA7660">
      <w:pPr>
        <w:pStyle w:val="ListParagraph"/>
        <w:numPr>
          <w:ilvl w:val="0"/>
          <w:numId w:val="3"/>
        </w:numPr>
        <w:spacing w:after="0" w:line="240" w:lineRule="auto"/>
        <w:textAlignment w:val="center"/>
        <w:rPr>
          <w:rFonts w:eastAsia="Times New Roman" w:cs="Arial"/>
          <w:color w:val="000000"/>
        </w:rPr>
      </w:pPr>
      <w:r w:rsidRPr="00EA7660">
        <w:rPr>
          <w:rFonts w:eastAsia="Times New Roman" w:cs="Arial"/>
          <w:color w:val="000000"/>
        </w:rPr>
        <w:t>Report from the Chair</w:t>
      </w:r>
    </w:p>
    <w:p w14:paraId="5C27AF33" w14:textId="0184AE34" w:rsidR="00255B0A" w:rsidRPr="00EA7660" w:rsidRDefault="00255B0A" w:rsidP="00EA7660">
      <w:pPr>
        <w:pStyle w:val="ListParagraph"/>
        <w:numPr>
          <w:ilvl w:val="1"/>
          <w:numId w:val="3"/>
        </w:numPr>
        <w:spacing w:after="0" w:line="240" w:lineRule="auto"/>
        <w:textAlignment w:val="center"/>
        <w:rPr>
          <w:rFonts w:eastAsia="Times New Roman" w:cs="Arial"/>
          <w:color w:val="000000"/>
        </w:rPr>
      </w:pPr>
      <w:r w:rsidRPr="00EA7660">
        <w:rPr>
          <w:rFonts w:eastAsia="Times New Roman" w:cs="Arial"/>
          <w:color w:val="000000"/>
        </w:rPr>
        <w:t>Jeramy has made a change to the Lyris list, any replies to the list will now go to the entire list, and this is for transparency of communication.</w:t>
      </w:r>
    </w:p>
    <w:p w14:paraId="79792658" w14:textId="16120DD2" w:rsidR="00255B0A" w:rsidRPr="00EA7660" w:rsidRDefault="337A032C" w:rsidP="00EA7660">
      <w:pPr>
        <w:pStyle w:val="ListParagraph"/>
        <w:numPr>
          <w:ilvl w:val="1"/>
          <w:numId w:val="3"/>
        </w:numPr>
        <w:spacing w:after="0" w:line="240" w:lineRule="auto"/>
        <w:textAlignment w:val="center"/>
        <w:rPr>
          <w:rFonts w:eastAsia="Calibri,Times New Roman" w:cs="Arial"/>
          <w:color w:val="000000"/>
        </w:rPr>
      </w:pPr>
      <w:r w:rsidRPr="00EA7660">
        <w:rPr>
          <w:rFonts w:eastAsia="Calibri,Times New Roman" w:cs="Arial"/>
          <w:color w:val="000000" w:themeColor="text1"/>
        </w:rPr>
        <w:t>We are still staffing up, still need 2 GPSA reps. (one for and one by), need faculty senate reps, (one from, one by is processing) and one Student Assembly rep.</w:t>
      </w:r>
    </w:p>
    <w:p w14:paraId="37C0F09C" w14:textId="1A8EBDD9" w:rsidR="00255B0A" w:rsidRPr="00EA7660" w:rsidRDefault="337A032C" w:rsidP="00EA7660">
      <w:pPr>
        <w:pStyle w:val="ListParagraph"/>
        <w:numPr>
          <w:ilvl w:val="1"/>
          <w:numId w:val="3"/>
        </w:numPr>
        <w:spacing w:after="0" w:line="240" w:lineRule="auto"/>
        <w:textAlignment w:val="center"/>
        <w:rPr>
          <w:rFonts w:eastAsia="Calibri,Times New Roman" w:cs="Arial"/>
          <w:color w:val="000000"/>
        </w:rPr>
      </w:pPr>
      <w:r w:rsidRPr="00EA7660">
        <w:rPr>
          <w:rFonts w:eastAsia="Calibri,Times New Roman" w:cs="Arial"/>
          <w:color w:val="000000" w:themeColor="text1"/>
        </w:rPr>
        <w:t xml:space="preserve">There is another member by the EA (Linda </w:t>
      </w:r>
      <w:proofErr w:type="spellStart"/>
      <w:r w:rsidRPr="00EA7660">
        <w:rPr>
          <w:rFonts w:eastAsia="Calibri,Times New Roman" w:cs="Arial"/>
          <w:color w:val="000000" w:themeColor="text1"/>
        </w:rPr>
        <w:t>Copmen</w:t>
      </w:r>
      <w:proofErr w:type="spellEnd"/>
      <w:r w:rsidRPr="00EA7660">
        <w:rPr>
          <w:rFonts w:eastAsia="Calibri,Times New Roman" w:cs="Arial"/>
          <w:color w:val="000000" w:themeColor="text1"/>
        </w:rPr>
        <w:t>), there will need to be a decision from the EA as to who is the 'by the EA' voting member. All members will be retained regardless of voting status.</w:t>
      </w:r>
    </w:p>
    <w:p w14:paraId="72B8B5F5" w14:textId="01772764" w:rsidR="00EA7660" w:rsidRPr="00EA7660" w:rsidRDefault="00EA7660" w:rsidP="00EA7660">
      <w:pPr>
        <w:pStyle w:val="ListParagraph"/>
        <w:numPr>
          <w:ilvl w:val="0"/>
          <w:numId w:val="3"/>
        </w:numPr>
        <w:spacing w:after="0" w:line="240" w:lineRule="auto"/>
        <w:textAlignment w:val="center"/>
        <w:rPr>
          <w:rFonts w:eastAsia="Times New Roman" w:cs="Arial"/>
          <w:color w:val="000000"/>
        </w:rPr>
      </w:pPr>
      <w:r w:rsidRPr="00EA7660">
        <w:rPr>
          <w:rFonts w:eastAsia="Times New Roman" w:cs="Arial"/>
          <w:color w:val="000000"/>
        </w:rPr>
        <w:t>Business of the Day</w:t>
      </w:r>
    </w:p>
    <w:p w14:paraId="7FDB6736" w14:textId="7CB97B36" w:rsidR="00255B0A" w:rsidRPr="00EA7660" w:rsidRDefault="00255B0A" w:rsidP="00EA7660">
      <w:pPr>
        <w:pStyle w:val="ListParagraph"/>
        <w:numPr>
          <w:ilvl w:val="1"/>
          <w:numId w:val="3"/>
        </w:numPr>
        <w:spacing w:after="0" w:line="240" w:lineRule="auto"/>
        <w:textAlignment w:val="center"/>
        <w:rPr>
          <w:rFonts w:eastAsia="Times New Roman" w:cs="Arial"/>
          <w:color w:val="000000"/>
        </w:rPr>
      </w:pPr>
      <w:r w:rsidRPr="00EA7660">
        <w:rPr>
          <w:rFonts w:eastAsia="Times New Roman" w:cs="Arial"/>
          <w:color w:val="000000"/>
        </w:rPr>
        <w:t>Jeramy began with how we will operate, who will act as liaison for which group. Jeramy wants to not act as an activist group, but rather to be a resource for them, once they have actionable ideas.</w:t>
      </w:r>
    </w:p>
    <w:p w14:paraId="1F137AF4" w14:textId="77777777" w:rsidR="00255B0A" w:rsidRPr="00EA7660" w:rsidRDefault="00255B0A" w:rsidP="00EA7660">
      <w:pPr>
        <w:pStyle w:val="ListParagraph"/>
        <w:numPr>
          <w:ilvl w:val="1"/>
          <w:numId w:val="3"/>
        </w:numPr>
        <w:spacing w:after="0" w:line="240" w:lineRule="auto"/>
        <w:textAlignment w:val="center"/>
        <w:rPr>
          <w:rFonts w:eastAsia="Times New Roman" w:cs="Arial"/>
          <w:color w:val="000000"/>
        </w:rPr>
      </w:pPr>
      <w:r w:rsidRPr="00EA7660">
        <w:rPr>
          <w:rFonts w:eastAsia="Times New Roman" w:cs="Arial"/>
          <w:color w:val="000000"/>
        </w:rPr>
        <w:t>There is a contact list on our Box folder, which is currently populated with the points of contact that Jeramy knows for activist groups, and Jeramy has asked that we bring back any information of this type that we may be able to learn to continue populating the list.</w:t>
      </w:r>
    </w:p>
    <w:p w14:paraId="4960B1B1" w14:textId="77777777" w:rsidR="00255B0A" w:rsidRPr="00EA7660" w:rsidRDefault="00255B0A" w:rsidP="00EA7660">
      <w:pPr>
        <w:pStyle w:val="ListParagraph"/>
        <w:numPr>
          <w:ilvl w:val="1"/>
          <w:numId w:val="3"/>
        </w:numPr>
        <w:spacing w:after="0" w:line="240" w:lineRule="auto"/>
        <w:textAlignment w:val="center"/>
        <w:rPr>
          <w:rFonts w:eastAsia="Times New Roman" w:cs="Arial"/>
          <w:color w:val="000000"/>
        </w:rPr>
      </w:pPr>
      <w:r w:rsidRPr="00EA7660">
        <w:rPr>
          <w:rFonts w:eastAsia="Times New Roman" w:cs="Arial"/>
          <w:color w:val="000000"/>
        </w:rPr>
        <w:t>Drought information update, Jeramy met with Pat Wynn today, he will share the updates through the list. This is a topic that Jeramy believes would be best advanced through an activist group. Discussion about ensuring that information to be shared has been permitted by the source of the information before sharing.</w:t>
      </w:r>
    </w:p>
    <w:p w14:paraId="1D8D9EFB" w14:textId="77777777" w:rsidR="00255B0A" w:rsidRPr="00EA7660" w:rsidRDefault="00255B0A" w:rsidP="00EA7660">
      <w:pPr>
        <w:pStyle w:val="ListParagraph"/>
        <w:numPr>
          <w:ilvl w:val="1"/>
          <w:numId w:val="3"/>
        </w:numPr>
        <w:spacing w:after="0" w:line="240" w:lineRule="auto"/>
        <w:textAlignment w:val="center"/>
        <w:rPr>
          <w:rFonts w:eastAsia="Times New Roman" w:cs="Arial"/>
          <w:color w:val="000000"/>
        </w:rPr>
      </w:pPr>
      <w:r w:rsidRPr="00EA7660">
        <w:rPr>
          <w:rFonts w:eastAsia="Times New Roman" w:cs="Arial"/>
          <w:color w:val="000000"/>
        </w:rPr>
        <w:t xml:space="preserve">Need a liaison to the Presidents Sustainability Council, as well as some others. </w:t>
      </w:r>
    </w:p>
    <w:p w14:paraId="5D18C831" w14:textId="532ECB38" w:rsidR="00255B0A" w:rsidRPr="00EA7660" w:rsidRDefault="337A032C" w:rsidP="00EA7660">
      <w:pPr>
        <w:pStyle w:val="ListParagraph"/>
        <w:numPr>
          <w:ilvl w:val="1"/>
          <w:numId w:val="3"/>
        </w:numPr>
        <w:spacing w:after="0" w:line="240" w:lineRule="auto"/>
        <w:textAlignment w:val="center"/>
        <w:rPr>
          <w:rFonts w:eastAsia="Calibri,Times New Roman" w:cs="Arial"/>
          <w:color w:val="000000" w:themeColor="text1"/>
        </w:rPr>
      </w:pPr>
      <w:r w:rsidRPr="00EA7660">
        <w:rPr>
          <w:rFonts w:eastAsia="Calibri,Times New Roman" w:cs="Arial"/>
          <w:color w:val="000000" w:themeColor="text1"/>
        </w:rPr>
        <w:t xml:space="preserve">Representatives/Liaisons will be responsible for bringing forward proposals for resolutions from their respective groups, not expected to build the ideas into proposals themselves. </w:t>
      </w:r>
    </w:p>
    <w:p w14:paraId="4536FD69" w14:textId="39AE0C67" w:rsidR="00EA7660" w:rsidRPr="00EA7660" w:rsidRDefault="00EA7660" w:rsidP="00EA7660">
      <w:pPr>
        <w:pStyle w:val="ListParagraph"/>
        <w:numPr>
          <w:ilvl w:val="0"/>
          <w:numId w:val="3"/>
        </w:numPr>
        <w:spacing w:after="0" w:line="240" w:lineRule="auto"/>
        <w:textAlignment w:val="center"/>
        <w:rPr>
          <w:rFonts w:eastAsia="Calibri,Times New Roman" w:cs="Arial"/>
          <w:color w:val="000000" w:themeColor="text1"/>
        </w:rPr>
      </w:pPr>
      <w:r w:rsidRPr="00EA7660">
        <w:rPr>
          <w:rFonts w:eastAsia="Calibri,Times New Roman" w:cs="Arial"/>
          <w:color w:val="000000" w:themeColor="text1"/>
        </w:rPr>
        <w:t>No new business</w:t>
      </w:r>
    </w:p>
    <w:p w14:paraId="557E5EE5" w14:textId="670FEE11" w:rsidR="00255B0A" w:rsidRPr="00EA7660" w:rsidRDefault="00EA7660" w:rsidP="00EA7660">
      <w:pPr>
        <w:pStyle w:val="ListParagraph"/>
        <w:numPr>
          <w:ilvl w:val="0"/>
          <w:numId w:val="3"/>
        </w:numPr>
        <w:rPr>
          <w:rFonts w:cs="Times New Roman"/>
        </w:rPr>
      </w:pPr>
      <w:r w:rsidRPr="00EA7660">
        <w:rPr>
          <w:rFonts w:cs="Times New Roman"/>
        </w:rPr>
        <w:t>The meeting was adjourned at 2pm by Jeramy Kruser</w:t>
      </w:r>
    </w:p>
    <w:sectPr w:rsidR="00255B0A" w:rsidRPr="00EA7660" w:rsidSect="005F6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Times New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F523A"/>
    <w:multiLevelType w:val="hybridMultilevel"/>
    <w:tmpl w:val="EBFE18C2"/>
    <w:lvl w:ilvl="0" w:tplc="149C193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806F64"/>
    <w:multiLevelType w:val="multilevel"/>
    <w:tmpl w:val="372C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2C7D78"/>
    <w:multiLevelType w:val="hybridMultilevel"/>
    <w:tmpl w:val="69E02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88"/>
    <w:rsid w:val="00026F69"/>
    <w:rsid w:val="00056FFE"/>
    <w:rsid w:val="000A654E"/>
    <w:rsid w:val="000C19D6"/>
    <w:rsid w:val="000D1129"/>
    <w:rsid w:val="00120800"/>
    <w:rsid w:val="001629BC"/>
    <w:rsid w:val="00187306"/>
    <w:rsid w:val="001B0B24"/>
    <w:rsid w:val="001C5F9C"/>
    <w:rsid w:val="00214860"/>
    <w:rsid w:val="00241488"/>
    <w:rsid w:val="00255B0A"/>
    <w:rsid w:val="002869EA"/>
    <w:rsid w:val="002A1DFF"/>
    <w:rsid w:val="002C5DCD"/>
    <w:rsid w:val="00360B07"/>
    <w:rsid w:val="0039386E"/>
    <w:rsid w:val="003C55A6"/>
    <w:rsid w:val="00417FC8"/>
    <w:rsid w:val="004466BC"/>
    <w:rsid w:val="004E7A0F"/>
    <w:rsid w:val="00505722"/>
    <w:rsid w:val="00524BBC"/>
    <w:rsid w:val="00546242"/>
    <w:rsid w:val="005958F6"/>
    <w:rsid w:val="005A7190"/>
    <w:rsid w:val="005F6922"/>
    <w:rsid w:val="006343D6"/>
    <w:rsid w:val="007409E0"/>
    <w:rsid w:val="007901E4"/>
    <w:rsid w:val="008278F0"/>
    <w:rsid w:val="008C3491"/>
    <w:rsid w:val="008E611A"/>
    <w:rsid w:val="009045B8"/>
    <w:rsid w:val="009155CB"/>
    <w:rsid w:val="00946938"/>
    <w:rsid w:val="009C7C9F"/>
    <w:rsid w:val="00A654C7"/>
    <w:rsid w:val="00AD0CDF"/>
    <w:rsid w:val="00AD6462"/>
    <w:rsid w:val="00B11664"/>
    <w:rsid w:val="00B12861"/>
    <w:rsid w:val="00B15649"/>
    <w:rsid w:val="00B751D3"/>
    <w:rsid w:val="00B90593"/>
    <w:rsid w:val="00C80A87"/>
    <w:rsid w:val="00D106BF"/>
    <w:rsid w:val="00D43006"/>
    <w:rsid w:val="00DA52DA"/>
    <w:rsid w:val="00DE608D"/>
    <w:rsid w:val="00E063DD"/>
    <w:rsid w:val="00E73DBC"/>
    <w:rsid w:val="00E83764"/>
    <w:rsid w:val="00EA7660"/>
    <w:rsid w:val="00EC22B9"/>
    <w:rsid w:val="00EE2AC8"/>
    <w:rsid w:val="00F3342E"/>
    <w:rsid w:val="00F90CC9"/>
    <w:rsid w:val="337A0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2E4B"/>
  <w15:docId w15:val="{C18B844E-0C3A-427A-A17B-601AB2C1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1488"/>
    <w:pPr>
      <w:spacing w:after="0" w:line="240" w:lineRule="auto"/>
    </w:pPr>
  </w:style>
  <w:style w:type="paragraph" w:styleId="Header">
    <w:name w:val="header"/>
    <w:basedOn w:val="Normal"/>
    <w:link w:val="HeaderChar"/>
    <w:unhideWhenUsed/>
    <w:rsid w:val="00946938"/>
    <w:pPr>
      <w:tabs>
        <w:tab w:val="center" w:pos="4680"/>
        <w:tab w:val="right" w:pos="9360"/>
      </w:tabs>
      <w:spacing w:after="0" w:line="240" w:lineRule="auto"/>
    </w:pPr>
  </w:style>
  <w:style w:type="character" w:customStyle="1" w:styleId="HeaderChar">
    <w:name w:val="Header Char"/>
    <w:basedOn w:val="DefaultParagraphFont"/>
    <w:link w:val="Header"/>
    <w:rsid w:val="00946938"/>
  </w:style>
  <w:style w:type="character" w:styleId="Hyperlink">
    <w:name w:val="Hyperlink"/>
    <w:basedOn w:val="DefaultParagraphFont"/>
    <w:uiPriority w:val="99"/>
    <w:unhideWhenUsed/>
    <w:rsid w:val="000A654E"/>
    <w:rPr>
      <w:color w:val="0000FF" w:themeColor="hyperlink"/>
      <w:u w:val="single"/>
    </w:rPr>
  </w:style>
  <w:style w:type="paragraph" w:styleId="BalloonText">
    <w:name w:val="Balloon Text"/>
    <w:basedOn w:val="Normal"/>
    <w:link w:val="BalloonTextChar"/>
    <w:uiPriority w:val="99"/>
    <w:semiHidden/>
    <w:unhideWhenUsed/>
    <w:rsid w:val="00827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8F0"/>
    <w:rPr>
      <w:rFonts w:ascii="Tahoma" w:hAnsi="Tahoma" w:cs="Tahoma"/>
      <w:sz w:val="16"/>
      <w:szCs w:val="16"/>
    </w:rPr>
  </w:style>
  <w:style w:type="paragraph" w:styleId="ListParagraph">
    <w:name w:val="List Paragraph"/>
    <w:basedOn w:val="Normal"/>
    <w:uiPriority w:val="34"/>
    <w:qFormat/>
    <w:rsid w:val="000C1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0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6FDC295461F74EB14ACD735D1CC8DC" ma:contentTypeVersion="2" ma:contentTypeDescription="Create a new document." ma:contentTypeScope="" ma:versionID="1a94759e03ef4c0576fc5c0ccbf5fa8e">
  <xsd:schema xmlns:xsd="http://www.w3.org/2001/XMLSchema" xmlns:xs="http://www.w3.org/2001/XMLSchema" xmlns:p="http://schemas.microsoft.com/office/2006/metadata/properties" xmlns:ns2="7521c423-b905-4588-8742-79fd9bf64080" targetNamespace="http://schemas.microsoft.com/office/2006/metadata/properties" ma:root="true" ma:fieldsID="aaf79670aeb924b779876c484abb7300" ns2:_="">
    <xsd:import namespace="7521c423-b905-4588-8742-79fd9bf64080"/>
    <xsd:element name="properties">
      <xsd:complexType>
        <xsd:sequence>
          <xsd:element name="documentManagement">
            <xsd:complexType>
              <xsd:all>
                <xsd:element ref="ns2:Notes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c423-b905-4588-8742-79fd9bf64080" elementFormDefault="qualified">
    <xsd:import namespace="http://schemas.microsoft.com/office/2006/documentManagement/types"/>
    <xsd:import namespace="http://schemas.microsoft.com/office/infopath/2007/PartnerControls"/>
    <xsd:element name="Notes_x003a_" ma:index="8" nillable="true" ma:displayName="Notes:" ma:internalName="Notes_x003a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_x003a_ xmlns="7521c423-b905-4588-8742-79fd9bf640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BF552-323E-4FCE-A0B4-91C4E266C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1c423-b905-4588-8742-79fd9bf64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F9F89-CBA3-427A-9311-923F6146E09A}">
  <ds:schemaRefs>
    <ds:schemaRef ds:uri="http://schemas.microsoft.com/office/2006/metadata/properties"/>
    <ds:schemaRef ds:uri="http://schemas.microsoft.com/office/infopath/2007/PartnerControls"/>
    <ds:schemaRef ds:uri="7521c423-b905-4588-8742-79fd9bf64080"/>
  </ds:schemaRefs>
</ds:datastoreItem>
</file>

<file path=customXml/itemProps3.xml><?xml version="1.0" encoding="utf-8"?>
<ds:datastoreItem xmlns:ds="http://schemas.openxmlformats.org/officeDocument/2006/customXml" ds:itemID="{28046B21-D292-438C-9936-071385520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Carpenterh;rkm56@cornell.edu</dc:creator>
  <cp:keywords/>
  <dc:description/>
  <cp:lastModifiedBy>Jeramy A. Kruser</cp:lastModifiedBy>
  <cp:revision>4</cp:revision>
  <cp:lastPrinted>2009-01-12T15:11:00Z</cp:lastPrinted>
  <dcterms:created xsi:type="dcterms:W3CDTF">2016-09-26T19:17:00Z</dcterms:created>
  <dcterms:modified xsi:type="dcterms:W3CDTF">2016-10-12T14:48:00Z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0x010100C96FDC295461F74EB14ACD735D1CC8DC</vt:lpwstr>
  </property>
  <property fmtid="{D5CDD505-2E9C-101B-9397-08002B2CF9AE}" pid="3" name="Status">
    <vt:lpwstr>In Progress</vt:lpwstr>
  </property>
</Properties>
</file>