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A60F" w14:textId="77777777" w:rsidR="0093111B" w:rsidRDefault="0093111B">
      <w:pPr>
        <w:pStyle w:val="BodyText"/>
        <w:spacing w:before="38"/>
        <w:ind w:left="0" w:firstLine="0"/>
        <w:rPr>
          <w:sz w:val="44"/>
        </w:rPr>
      </w:pPr>
    </w:p>
    <w:p w14:paraId="0C3446C6" w14:textId="77777777" w:rsidR="0093111B" w:rsidRDefault="00000000">
      <w:pPr>
        <w:pStyle w:val="Title"/>
        <w:tabs>
          <w:tab w:val="left" w:pos="1407"/>
        </w:tabs>
      </w:pPr>
      <w:r>
        <w:rPr>
          <w:b w:val="0"/>
          <w:spacing w:val="-10"/>
          <w:sz w:val="22"/>
        </w:rPr>
        <w:t>1</w:t>
      </w:r>
      <w:r>
        <w:rPr>
          <w:b w:val="0"/>
          <w:sz w:val="22"/>
        </w:rPr>
        <w:tab/>
      </w:r>
      <w:r>
        <w:t>Resolution</w:t>
      </w:r>
      <w:r>
        <w:rPr>
          <w:spacing w:val="-9"/>
        </w:rPr>
        <w:t xml:space="preserve"> </w:t>
      </w:r>
      <w:r>
        <w:t>16:</w:t>
      </w:r>
      <w:r>
        <w:rPr>
          <w:spacing w:val="-7"/>
        </w:rPr>
        <w:t xml:space="preserve"> </w:t>
      </w:r>
      <w:r>
        <w:t>Approving</w:t>
      </w:r>
      <w:r>
        <w:rPr>
          <w:spacing w:val="-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2"/>
        </w:rPr>
        <w:t>Projects</w:t>
      </w:r>
    </w:p>
    <w:p w14:paraId="4C8BCBAE" w14:textId="77777777" w:rsidR="0093111B" w:rsidRDefault="00000000">
      <w:pPr>
        <w:pStyle w:val="Title"/>
        <w:tabs>
          <w:tab w:val="left" w:pos="1278"/>
        </w:tabs>
        <w:spacing w:before="75"/>
      </w:pPr>
      <w:r>
        <w:rPr>
          <w:b w:val="0"/>
          <w:spacing w:val="-10"/>
          <w:sz w:val="22"/>
        </w:rPr>
        <w:t>2</w:t>
      </w:r>
      <w:r>
        <w:rPr>
          <w:b w:val="0"/>
          <w:sz w:val="22"/>
        </w:rPr>
        <w:tab/>
      </w:r>
      <w:r>
        <w:t>Funding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2"/>
        </w:rPr>
        <w:t>United</w:t>
      </w:r>
    </w:p>
    <w:p w14:paraId="2A11C36E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94"/>
        <w:ind w:left="699" w:hanging="470"/>
        <w:jc w:val="left"/>
        <w:rPr>
          <w:sz w:val="24"/>
        </w:rPr>
      </w:pPr>
      <w:r>
        <w:rPr>
          <w:b/>
          <w:i/>
          <w:sz w:val="24"/>
        </w:rPr>
        <w:t>Abstract: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approves</w:t>
      </w:r>
      <w:r>
        <w:rPr>
          <w:spacing w:val="-2"/>
          <w:sz w:val="24"/>
        </w:rPr>
        <w:t xml:space="preserve"> </w:t>
      </w:r>
      <w:r>
        <w:rPr>
          <w:sz w:val="24"/>
        </w:rPr>
        <w:t>$5000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United</w:t>
      </w:r>
    </w:p>
    <w:p w14:paraId="0683180C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6"/>
        <w:ind w:left="699" w:hanging="470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Washington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D.C. </w:t>
      </w:r>
      <w:r>
        <w:rPr>
          <w:spacing w:val="-2"/>
          <w:sz w:val="24"/>
        </w:rPr>
        <w:t>Trip.</w:t>
      </w:r>
    </w:p>
    <w:p w14:paraId="6E3E49F7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470"/>
        <w:jc w:val="left"/>
        <w:rPr>
          <w:sz w:val="24"/>
        </w:rPr>
      </w:pPr>
      <w:r>
        <w:rPr>
          <w:b/>
          <w:i/>
          <w:sz w:val="24"/>
        </w:rPr>
        <w:t>Sponsored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Niles</w:t>
      </w:r>
      <w:r>
        <w:rPr>
          <w:spacing w:val="-2"/>
          <w:sz w:val="24"/>
        </w:rPr>
        <w:t xml:space="preserve"> </w:t>
      </w:r>
      <w:r>
        <w:rPr>
          <w:sz w:val="24"/>
        </w:rPr>
        <w:t>Hite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‘26</w:t>
      </w:r>
    </w:p>
    <w:p w14:paraId="69217B70" w14:textId="216F252B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60"/>
        <w:ind w:left="699" w:hanging="470"/>
        <w:jc w:val="left"/>
        <w:rPr>
          <w:sz w:val="24"/>
        </w:rPr>
      </w:pPr>
      <w:r>
        <w:rPr>
          <w:b/>
          <w:i/>
          <w:sz w:val="24"/>
        </w:rPr>
        <w:t xml:space="preserve">Type of Action: </w:t>
      </w:r>
      <w:r w:rsidR="00067DE2">
        <w:rPr>
          <w:spacing w:val="-2"/>
          <w:sz w:val="24"/>
        </w:rPr>
        <w:t>Internal Policy</w:t>
      </w:r>
    </w:p>
    <w:p w14:paraId="448953D9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470"/>
        <w:jc w:val="left"/>
        <w:rPr>
          <w:sz w:val="24"/>
        </w:rPr>
      </w:pPr>
      <w:r>
        <w:rPr>
          <w:b/>
          <w:i/>
          <w:sz w:val="24"/>
        </w:rPr>
        <w:t>Originally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Presented: </w:t>
      </w:r>
      <w:r>
        <w:rPr>
          <w:sz w:val="24"/>
        </w:rPr>
        <w:t xml:space="preserve">November 12th, </w:t>
      </w:r>
      <w:r>
        <w:rPr>
          <w:spacing w:val="-4"/>
          <w:sz w:val="24"/>
        </w:rPr>
        <w:t>2024</w:t>
      </w:r>
    </w:p>
    <w:p w14:paraId="636295B4" w14:textId="72192E71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470"/>
        <w:jc w:val="left"/>
        <w:rPr>
          <w:i/>
          <w:sz w:val="24"/>
        </w:rPr>
      </w:pPr>
      <w:r>
        <w:rPr>
          <w:b/>
          <w:i/>
          <w:sz w:val="24"/>
        </w:rPr>
        <w:t xml:space="preserve">Current Status: </w:t>
      </w:r>
      <w:r w:rsidR="001A63DD">
        <w:rPr>
          <w:iCs/>
          <w:sz w:val="24"/>
        </w:rPr>
        <w:t>Adopted by the Assembly</w:t>
      </w:r>
      <w:r w:rsidRPr="00067DE2">
        <w:rPr>
          <w:iCs/>
          <w:sz w:val="24"/>
        </w:rPr>
        <w:t xml:space="preserve">, </w:t>
      </w:r>
      <w:r w:rsidRPr="00067DE2">
        <w:rPr>
          <w:iCs/>
          <w:spacing w:val="-2"/>
          <w:sz w:val="24"/>
        </w:rPr>
        <w:t>1</w:t>
      </w:r>
      <w:r w:rsidR="00067DE2">
        <w:rPr>
          <w:iCs/>
          <w:spacing w:val="-2"/>
          <w:sz w:val="24"/>
        </w:rPr>
        <w:t>2</w:t>
      </w:r>
      <w:r w:rsidRPr="00067DE2">
        <w:rPr>
          <w:iCs/>
          <w:spacing w:val="-2"/>
          <w:sz w:val="24"/>
        </w:rPr>
        <w:t>/</w:t>
      </w:r>
      <w:r w:rsidR="00067DE2">
        <w:rPr>
          <w:iCs/>
          <w:spacing w:val="-2"/>
          <w:sz w:val="24"/>
        </w:rPr>
        <w:t>05</w:t>
      </w:r>
      <w:r w:rsidRPr="00067DE2">
        <w:rPr>
          <w:iCs/>
          <w:spacing w:val="-2"/>
          <w:sz w:val="24"/>
        </w:rPr>
        <w:t>/24</w:t>
      </w:r>
      <w:r w:rsidR="001A63DD">
        <w:rPr>
          <w:iCs/>
          <w:spacing w:val="-2"/>
          <w:sz w:val="24"/>
        </w:rPr>
        <w:t>, Unanimous Consent</w:t>
      </w:r>
    </w:p>
    <w:p w14:paraId="58160D7B" w14:textId="77777777" w:rsidR="0093111B" w:rsidRDefault="00000000">
      <w:pPr>
        <w:pStyle w:val="BodyText"/>
        <w:spacing w:before="10"/>
        <w:ind w:left="0" w:firstLine="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802C6" wp14:editId="51BF302F">
                <wp:simplePos x="0" y="0"/>
                <wp:positionH relativeFrom="page">
                  <wp:posOffset>896111</wp:posOffset>
                </wp:positionH>
                <wp:positionV relativeFrom="paragraph">
                  <wp:posOffset>153221</wp:posOffset>
                </wp:positionV>
                <wp:extent cx="598043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559998pt;margin-top:12.064649pt;width:470.88pt;height:.72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61100185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21"/>
        <w:ind w:left="699" w:hanging="580"/>
        <w:jc w:val="left"/>
        <w:rPr>
          <w:sz w:val="24"/>
        </w:rPr>
      </w:pPr>
      <w:r>
        <w:rPr>
          <w:b/>
          <w:sz w:val="24"/>
        </w:rPr>
        <w:t>Whereas,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 Assembly</w:t>
      </w:r>
      <w:r>
        <w:rPr>
          <w:spacing w:val="-1"/>
          <w:sz w:val="24"/>
        </w:rPr>
        <w:t xml:space="preserve"> </w:t>
      </w:r>
      <w:r>
        <w:rPr>
          <w:sz w:val="24"/>
        </w:rPr>
        <w:t>Standing Rules,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12: Spending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Guidelines, Part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B: </w:t>
      </w:r>
      <w:r>
        <w:rPr>
          <w:spacing w:val="-2"/>
          <w:sz w:val="24"/>
        </w:rPr>
        <w:t>Special</w:t>
      </w:r>
    </w:p>
    <w:p w14:paraId="3E17435A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1"/>
        <w:ind w:left="699" w:hanging="580"/>
        <w:jc w:val="left"/>
        <w:rPr>
          <w:sz w:val="24"/>
        </w:rPr>
      </w:pP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outlines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approving</w:t>
      </w:r>
    </w:p>
    <w:p w14:paraId="1D7FAD16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1"/>
        <w:ind w:left="699" w:hanging="580"/>
        <w:jc w:val="left"/>
        <w:rPr>
          <w:sz w:val="24"/>
        </w:rPr>
      </w:pPr>
      <w:r>
        <w:rPr>
          <w:sz w:val="24"/>
        </w:rPr>
        <w:t xml:space="preserve">funding </w:t>
      </w:r>
      <w:r>
        <w:rPr>
          <w:spacing w:val="-2"/>
          <w:sz w:val="24"/>
        </w:rPr>
        <w:t>request.</w:t>
      </w:r>
    </w:p>
    <w:p w14:paraId="461FF338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sz w:val="24"/>
        </w:rPr>
      </w:pPr>
      <w:proofErr w:type="gramStart"/>
      <w:r>
        <w:rPr>
          <w:b/>
          <w:sz w:val="24"/>
        </w:rPr>
        <w:t>Whereas,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B: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Funding,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Standing </w:t>
      </w:r>
      <w:r>
        <w:rPr>
          <w:spacing w:val="-2"/>
          <w:sz w:val="24"/>
        </w:rPr>
        <w:t>Rules</w:t>
      </w:r>
    </w:p>
    <w:p w14:paraId="52C27718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5"/>
        <w:ind w:left="699" w:hanging="580"/>
        <w:jc w:val="left"/>
        <w:rPr>
          <w:sz w:val="24"/>
        </w:rPr>
      </w:pPr>
      <w:r>
        <w:rPr>
          <w:sz w:val="24"/>
        </w:rPr>
        <w:t>explains</w:t>
      </w:r>
      <w:r>
        <w:rPr>
          <w:spacing w:val="-4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Special 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095FC610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ind w:left="1419" w:hanging="130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1: The Student Assembly may choose to fund any project, program or</w:t>
      </w:r>
      <w:r>
        <w:rPr>
          <w:spacing w:val="-2"/>
          <w:sz w:val="24"/>
        </w:rPr>
        <w:t xml:space="preserve"> service</w:t>
      </w:r>
    </w:p>
    <w:p w14:paraId="3A3E0E55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spacing w:before="41"/>
        <w:ind w:left="1419" w:hanging="130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deems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quality </w:t>
      </w:r>
      <w:r>
        <w:rPr>
          <w:spacing w:val="-5"/>
          <w:sz w:val="24"/>
        </w:rPr>
        <w:t>of</w:t>
      </w:r>
    </w:p>
    <w:p w14:paraId="79B8A765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spacing w:before="41"/>
        <w:ind w:left="1419" w:hanging="1300"/>
        <w:jc w:val="left"/>
        <w:rPr>
          <w:sz w:val="24"/>
        </w:rPr>
      </w:pPr>
      <w:r>
        <w:rPr>
          <w:sz w:val="24"/>
        </w:rPr>
        <w:t>undergraduate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life.</w:t>
      </w:r>
      <w:r>
        <w:rPr>
          <w:spacing w:val="-1"/>
          <w:sz w:val="24"/>
        </w:rPr>
        <w:t xml:space="preserve"> </w:t>
      </w:r>
      <w:r>
        <w:rPr>
          <w:sz w:val="24"/>
        </w:rPr>
        <w:t>Special 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 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category </w:t>
      </w:r>
      <w:r>
        <w:rPr>
          <w:spacing w:val="-2"/>
          <w:sz w:val="24"/>
        </w:rPr>
        <w:t>spending.</w:t>
      </w:r>
    </w:p>
    <w:p w14:paraId="3BFAC9B3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sz w:val="24"/>
        </w:rPr>
      </w:pPr>
      <w:proofErr w:type="gramStart"/>
      <w:r>
        <w:rPr>
          <w:b/>
          <w:sz w:val="24"/>
        </w:rPr>
        <w:t>Whereas,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B: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Funding,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 a,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-2"/>
          <w:sz w:val="24"/>
        </w:rPr>
        <w:t>Assembly</w:t>
      </w:r>
    </w:p>
    <w:p w14:paraId="1F18A32F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0"/>
        <w:ind w:left="699" w:hanging="580"/>
        <w:jc w:val="left"/>
        <w:rPr>
          <w:sz w:val="24"/>
        </w:rPr>
      </w:pP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describes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for</w:t>
      </w:r>
      <w:r>
        <w:rPr>
          <w:spacing w:val="-1"/>
          <w:sz w:val="24"/>
        </w:rPr>
        <w:t xml:space="preserve"> </w:t>
      </w:r>
      <w:r>
        <w:rPr>
          <w:sz w:val="24"/>
        </w:rPr>
        <w:t>Special Projects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5"/>
          <w:sz w:val="24"/>
        </w:rPr>
        <w:t>as</w:t>
      </w:r>
    </w:p>
    <w:p w14:paraId="0F38FCAC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1"/>
        <w:ind w:left="699" w:hanging="580"/>
        <w:jc w:val="left"/>
        <w:rPr>
          <w:sz w:val="24"/>
        </w:rPr>
      </w:pPr>
      <w:r>
        <w:rPr>
          <w:spacing w:val="-2"/>
          <w:sz w:val="24"/>
        </w:rPr>
        <w:t>follows:</w:t>
      </w:r>
    </w:p>
    <w:p w14:paraId="1842079C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ind w:left="1419" w:hanging="1300"/>
        <w:jc w:val="left"/>
        <w:rPr>
          <w:sz w:val="24"/>
        </w:rPr>
      </w:pPr>
      <w:r>
        <w:rPr>
          <w:sz w:val="24"/>
        </w:rPr>
        <w:t xml:space="preserve">(a) Any Cornell registered student </w:t>
      </w:r>
      <w:r>
        <w:rPr>
          <w:spacing w:val="-2"/>
          <w:sz w:val="24"/>
        </w:rPr>
        <w:t>organization</w:t>
      </w:r>
    </w:p>
    <w:p w14:paraId="382ABD32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sz w:val="24"/>
        </w:rPr>
      </w:pPr>
      <w:proofErr w:type="gramStart"/>
      <w:r>
        <w:rPr>
          <w:b/>
          <w:sz w:val="24"/>
        </w:rPr>
        <w:t>Whereas,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B: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Funding,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standing </w:t>
      </w:r>
      <w:r>
        <w:rPr>
          <w:spacing w:val="-2"/>
          <w:sz w:val="24"/>
        </w:rPr>
        <w:t>Rules</w:t>
      </w:r>
    </w:p>
    <w:p w14:paraId="5AA8F29E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6"/>
        <w:ind w:left="699" w:hanging="580"/>
        <w:jc w:val="left"/>
        <w:rPr>
          <w:sz w:val="24"/>
        </w:rPr>
      </w:pPr>
      <w:r>
        <w:rPr>
          <w:sz w:val="24"/>
        </w:rPr>
        <w:t>outlines</w:t>
      </w:r>
      <w:r>
        <w:rPr>
          <w:spacing w:val="-4"/>
          <w:sz w:val="24"/>
        </w:rPr>
        <w:t xml:space="preserve"> </w:t>
      </w:r>
      <w:r>
        <w:rPr>
          <w:sz w:val="24"/>
        </w:rPr>
        <w:t>the rules</w:t>
      </w:r>
      <w:r>
        <w:rPr>
          <w:spacing w:val="-2"/>
          <w:sz w:val="24"/>
        </w:rPr>
        <w:t xml:space="preserve"> </w:t>
      </w:r>
      <w:r>
        <w:rPr>
          <w:sz w:val="24"/>
        </w:rPr>
        <w:t>of Special Projects</w:t>
      </w:r>
      <w:r>
        <w:rPr>
          <w:spacing w:val="-2"/>
          <w:sz w:val="24"/>
        </w:rPr>
        <w:t xml:space="preserve"> </w:t>
      </w:r>
      <w:r>
        <w:rPr>
          <w:sz w:val="24"/>
        </w:rPr>
        <w:t>Funding based on</w:t>
      </w:r>
      <w:r>
        <w:rPr>
          <w:spacing w:val="-1"/>
          <w:sz w:val="24"/>
        </w:rPr>
        <w:t xml:space="preserve"> </w:t>
      </w:r>
      <w:r>
        <w:rPr>
          <w:sz w:val="24"/>
        </w:rPr>
        <w:t>amount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1E706DDE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spacing w:before="160"/>
        <w:ind w:left="1419" w:hanging="130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$2,500</w:t>
      </w:r>
      <w:r>
        <w:rPr>
          <w:spacing w:val="-1"/>
          <w:sz w:val="24"/>
        </w:rPr>
        <w:t xml:space="preserve"> </w:t>
      </w:r>
      <w:r>
        <w:rPr>
          <w:sz w:val="24"/>
        </w:rPr>
        <w:t>and over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decided upon</w:t>
      </w:r>
      <w:r>
        <w:rPr>
          <w:spacing w:val="-1"/>
          <w:sz w:val="24"/>
        </w:rPr>
        <w:t xml:space="preserve"> </w:t>
      </w:r>
      <w:r>
        <w:rPr>
          <w:sz w:val="24"/>
        </w:rPr>
        <w:t>by a</w:t>
      </w:r>
      <w:r>
        <w:rPr>
          <w:spacing w:val="-1"/>
          <w:sz w:val="24"/>
        </w:rPr>
        <w:t xml:space="preserve"> </w:t>
      </w:r>
      <w:r>
        <w:rPr>
          <w:sz w:val="24"/>
        </w:rPr>
        <w:t>majority vote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A33A8A6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spacing w:before="41"/>
        <w:ind w:left="1419" w:hanging="1300"/>
        <w:jc w:val="left"/>
        <w:rPr>
          <w:sz w:val="24"/>
        </w:rPr>
      </w:pPr>
      <w:r>
        <w:rPr>
          <w:sz w:val="24"/>
        </w:rPr>
        <w:t>Executive Board and confirmed by a majority vote 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Student</w:t>
      </w:r>
      <w:proofErr w:type="gramEnd"/>
      <w:r>
        <w:rPr>
          <w:sz w:val="24"/>
        </w:rPr>
        <w:t xml:space="preserve">. Assembly, at </w:t>
      </w:r>
      <w:r>
        <w:rPr>
          <w:spacing w:val="-2"/>
          <w:sz w:val="24"/>
        </w:rPr>
        <w:t>large.</w:t>
      </w:r>
    </w:p>
    <w:p w14:paraId="0AD9E1B1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spacing w:before="41"/>
        <w:ind w:left="1419" w:hanging="1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Assembly,</w:t>
      </w:r>
      <w:r>
        <w:rPr>
          <w:spacing w:val="-1"/>
          <w:sz w:val="24"/>
        </w:rPr>
        <w:t xml:space="preserve"> </w:t>
      </w:r>
      <w:r>
        <w:rPr>
          <w:sz w:val="24"/>
        </w:rPr>
        <w:t>at large,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1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$2,500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greater. </w:t>
      </w:r>
      <w:r>
        <w:rPr>
          <w:spacing w:val="-5"/>
          <w:sz w:val="24"/>
        </w:rPr>
        <w:t>The</w:t>
      </w:r>
    </w:p>
    <w:p w14:paraId="63B400AA" w14:textId="77777777" w:rsidR="0093111B" w:rsidRDefault="00000000">
      <w:pPr>
        <w:pStyle w:val="ListParagraph"/>
        <w:numPr>
          <w:ilvl w:val="0"/>
          <w:numId w:val="1"/>
        </w:numPr>
        <w:tabs>
          <w:tab w:val="left" w:pos="1419"/>
        </w:tabs>
        <w:spacing w:before="41"/>
        <w:ind w:left="1419" w:hanging="1300"/>
        <w:jc w:val="left"/>
        <w:rPr>
          <w:sz w:val="24"/>
        </w:rPr>
      </w:pPr>
      <w:r>
        <w:rPr>
          <w:sz w:val="24"/>
        </w:rPr>
        <w:t xml:space="preserve">request should be presented to the Student Assembly in the form of a </w:t>
      </w:r>
      <w:r>
        <w:rPr>
          <w:spacing w:val="-2"/>
          <w:sz w:val="24"/>
        </w:rPr>
        <w:t>resolution.</w:t>
      </w:r>
    </w:p>
    <w:p w14:paraId="0B8A70E6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sz w:val="24"/>
        </w:rPr>
      </w:pP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further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resolved,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Assembly approves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$5000.00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Projects</w:t>
      </w:r>
    </w:p>
    <w:p w14:paraId="5919D3B0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0"/>
        <w:ind w:left="699" w:hanging="580"/>
        <w:jc w:val="left"/>
        <w:rPr>
          <w:sz w:val="24"/>
        </w:rPr>
      </w:pPr>
      <w:r>
        <w:rPr>
          <w:sz w:val="24"/>
        </w:rPr>
        <w:t>disbursement</w:t>
      </w:r>
      <w:r>
        <w:rPr>
          <w:spacing w:val="-1"/>
          <w:sz w:val="24"/>
        </w:rPr>
        <w:t xml:space="preserve"> </w:t>
      </w:r>
      <w:r>
        <w:rPr>
          <w:sz w:val="24"/>
        </w:rPr>
        <w:t>to Black Students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United.</w:t>
      </w:r>
    </w:p>
    <w:p w14:paraId="4EDAE040" w14:textId="77777777" w:rsidR="0093111B" w:rsidRDefault="0093111B">
      <w:pPr>
        <w:rPr>
          <w:sz w:val="24"/>
        </w:rPr>
        <w:sectPr w:rsidR="0093111B">
          <w:headerReference w:type="default" r:id="rId7"/>
          <w:footerReference w:type="default" r:id="rId8"/>
          <w:type w:val="continuous"/>
          <w:pgSz w:w="12240" w:h="15840"/>
          <w:pgMar w:top="1940" w:right="1340" w:bottom="1100" w:left="740" w:header="720" w:footer="906" w:gutter="0"/>
          <w:pgNumType w:start="1"/>
          <w:cols w:space="720"/>
        </w:sectPr>
      </w:pPr>
    </w:p>
    <w:p w14:paraId="3DD9E4DF" w14:textId="77777777" w:rsidR="0093111B" w:rsidRDefault="0093111B">
      <w:pPr>
        <w:pStyle w:val="BodyText"/>
        <w:spacing w:before="267"/>
        <w:ind w:left="0" w:firstLine="0"/>
      </w:pPr>
    </w:p>
    <w:p w14:paraId="6B2E0EE2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"/>
        <w:ind w:left="699" w:hanging="580"/>
        <w:jc w:val="left"/>
        <w:rPr>
          <w:sz w:val="24"/>
        </w:rPr>
      </w:pPr>
      <w:r>
        <w:rPr>
          <w:b/>
          <w:sz w:val="24"/>
        </w:rPr>
        <w:t xml:space="preserve">Be it </w:t>
      </w:r>
      <w:proofErr w:type="gramStart"/>
      <w:r>
        <w:rPr>
          <w:b/>
          <w:sz w:val="24"/>
        </w:rPr>
        <w:t>further resolved,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that Black Students United must ensure that they can register this </w:t>
      </w:r>
      <w:r>
        <w:rPr>
          <w:spacing w:val="-2"/>
          <w:sz w:val="24"/>
        </w:rPr>
        <w:t>event</w:t>
      </w:r>
    </w:p>
    <w:p w14:paraId="60FDE611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0"/>
        <w:ind w:left="699" w:hanging="580"/>
        <w:jc w:val="left"/>
        <w:rPr>
          <w:sz w:val="24"/>
        </w:rPr>
      </w:pPr>
      <w:r>
        <w:rPr>
          <w:sz w:val="24"/>
        </w:rPr>
        <w:t xml:space="preserve">by the required deadline, as dictated by University </w:t>
      </w:r>
      <w:r>
        <w:rPr>
          <w:spacing w:val="-2"/>
          <w:sz w:val="24"/>
        </w:rPr>
        <w:t>Policy.</w:t>
      </w:r>
    </w:p>
    <w:p w14:paraId="076FFEA9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sz w:val="24"/>
        </w:rPr>
      </w:pP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it </w:t>
      </w:r>
      <w:proofErr w:type="gramStart"/>
      <w:r>
        <w:rPr>
          <w:b/>
          <w:sz w:val="24"/>
        </w:rPr>
        <w:t>finally resolved,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that the Student Assembly urges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this funding be issued to </w:t>
      </w:r>
      <w:r>
        <w:rPr>
          <w:spacing w:val="-2"/>
          <w:sz w:val="24"/>
        </w:rPr>
        <w:t>Black</w:t>
      </w:r>
    </w:p>
    <w:p w14:paraId="6E893CC2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41"/>
        <w:ind w:left="699" w:hanging="580"/>
        <w:jc w:val="left"/>
        <w:rPr>
          <w:sz w:val="24"/>
        </w:rPr>
      </w:pPr>
      <w:r>
        <w:rPr>
          <w:sz w:val="24"/>
        </w:rPr>
        <w:t xml:space="preserve">Students United as soon as possible,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secure the materials required for their annual </w:t>
      </w:r>
      <w:r>
        <w:rPr>
          <w:spacing w:val="-2"/>
          <w:sz w:val="24"/>
        </w:rPr>
        <w:t>trip.</w:t>
      </w:r>
    </w:p>
    <w:p w14:paraId="21ECD47E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b/>
          <w:sz w:val="24"/>
        </w:rPr>
      </w:pPr>
      <w:r>
        <w:rPr>
          <w:b/>
          <w:sz w:val="24"/>
        </w:rPr>
        <w:t>Respectfully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Submitted,</w:t>
      </w:r>
    </w:p>
    <w:p w14:paraId="15A09C8D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66"/>
        <w:ind w:left="699" w:hanging="580"/>
        <w:jc w:val="left"/>
        <w:rPr>
          <w:sz w:val="24"/>
        </w:rPr>
      </w:pPr>
      <w:r>
        <w:rPr>
          <w:sz w:val="24"/>
        </w:rPr>
        <w:t>Niles</w:t>
      </w:r>
      <w:r>
        <w:rPr>
          <w:spacing w:val="-1"/>
          <w:sz w:val="24"/>
        </w:rPr>
        <w:t xml:space="preserve"> </w:t>
      </w:r>
      <w:r>
        <w:rPr>
          <w:sz w:val="24"/>
        </w:rPr>
        <w:t>Hite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‘26</w:t>
      </w:r>
    </w:p>
    <w:p w14:paraId="4DA2783B" w14:textId="44C18776" w:rsidR="0093111B" w:rsidRPr="00067DE2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60"/>
        <w:ind w:left="699" w:hanging="580"/>
        <w:jc w:val="left"/>
        <w:rPr>
          <w:i/>
          <w:iCs/>
          <w:sz w:val="24"/>
        </w:rPr>
      </w:pPr>
      <w:r w:rsidRPr="00067DE2">
        <w:rPr>
          <w:i/>
          <w:iCs/>
          <w:sz w:val="24"/>
        </w:rPr>
        <w:t>Vice</w:t>
      </w:r>
      <w:r w:rsidRPr="00067DE2">
        <w:rPr>
          <w:i/>
          <w:iCs/>
          <w:spacing w:val="-3"/>
          <w:sz w:val="24"/>
        </w:rPr>
        <w:t xml:space="preserve"> </w:t>
      </w:r>
      <w:r w:rsidRPr="00067DE2">
        <w:rPr>
          <w:i/>
          <w:iCs/>
          <w:sz w:val="24"/>
        </w:rPr>
        <w:t>President</w:t>
      </w:r>
      <w:r w:rsidRPr="00067DE2">
        <w:rPr>
          <w:i/>
          <w:iCs/>
          <w:spacing w:val="-2"/>
          <w:sz w:val="24"/>
        </w:rPr>
        <w:t xml:space="preserve"> </w:t>
      </w:r>
      <w:r w:rsidRPr="00067DE2">
        <w:rPr>
          <w:i/>
          <w:iCs/>
          <w:sz w:val="24"/>
        </w:rPr>
        <w:t>for</w:t>
      </w:r>
      <w:r w:rsidRPr="00067DE2">
        <w:rPr>
          <w:i/>
          <w:iCs/>
          <w:spacing w:val="-2"/>
          <w:sz w:val="24"/>
        </w:rPr>
        <w:t xml:space="preserve"> </w:t>
      </w:r>
      <w:r w:rsidRPr="00067DE2">
        <w:rPr>
          <w:i/>
          <w:iCs/>
          <w:sz w:val="24"/>
        </w:rPr>
        <w:t>Finance</w:t>
      </w:r>
      <w:r w:rsidR="00067DE2" w:rsidRPr="00067DE2">
        <w:rPr>
          <w:i/>
          <w:iCs/>
          <w:sz w:val="24"/>
        </w:rPr>
        <w:t xml:space="preserve"> of the</w:t>
      </w:r>
      <w:r w:rsidRPr="00067DE2">
        <w:rPr>
          <w:i/>
          <w:iCs/>
          <w:spacing w:val="-1"/>
          <w:sz w:val="24"/>
        </w:rPr>
        <w:t xml:space="preserve"> </w:t>
      </w:r>
      <w:r w:rsidRPr="00067DE2">
        <w:rPr>
          <w:i/>
          <w:iCs/>
          <w:sz w:val="24"/>
        </w:rPr>
        <w:t>Student</w:t>
      </w:r>
      <w:r w:rsidRPr="00067DE2">
        <w:rPr>
          <w:i/>
          <w:iCs/>
          <w:spacing w:val="-1"/>
          <w:sz w:val="24"/>
        </w:rPr>
        <w:t xml:space="preserve"> </w:t>
      </w:r>
      <w:r w:rsidRPr="00067DE2">
        <w:rPr>
          <w:i/>
          <w:iCs/>
          <w:spacing w:val="-2"/>
          <w:sz w:val="24"/>
        </w:rPr>
        <w:t>Assembly</w:t>
      </w:r>
    </w:p>
    <w:p w14:paraId="6CEB5350" w14:textId="77777777" w:rsidR="0093111B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580"/>
        <w:jc w:val="left"/>
        <w:rPr>
          <w:sz w:val="24"/>
        </w:rPr>
      </w:pPr>
      <w:r w:rsidRPr="00067DE2">
        <w:rPr>
          <w:i/>
          <w:iCs/>
          <w:sz w:val="24"/>
        </w:rPr>
        <w:t>Representative</w:t>
      </w:r>
      <w:r w:rsidRPr="00067DE2">
        <w:rPr>
          <w:i/>
          <w:iCs/>
          <w:spacing w:val="-5"/>
          <w:sz w:val="24"/>
        </w:rPr>
        <w:t xml:space="preserve"> </w:t>
      </w:r>
      <w:r w:rsidRPr="00067DE2">
        <w:rPr>
          <w:i/>
          <w:iCs/>
          <w:sz w:val="24"/>
        </w:rPr>
        <w:t>of</w:t>
      </w:r>
      <w:r w:rsidRPr="00067DE2">
        <w:rPr>
          <w:i/>
          <w:iCs/>
          <w:spacing w:val="-1"/>
          <w:sz w:val="24"/>
        </w:rPr>
        <w:t xml:space="preserve"> </w:t>
      </w:r>
      <w:r w:rsidRPr="00067DE2">
        <w:rPr>
          <w:i/>
          <w:iCs/>
          <w:sz w:val="24"/>
        </w:rPr>
        <w:t>the</w:t>
      </w:r>
      <w:r w:rsidRPr="00067DE2">
        <w:rPr>
          <w:i/>
          <w:iCs/>
          <w:spacing w:val="-2"/>
          <w:sz w:val="24"/>
        </w:rPr>
        <w:t xml:space="preserve"> </w:t>
      </w:r>
      <w:r w:rsidRPr="00067DE2">
        <w:rPr>
          <w:i/>
          <w:iCs/>
          <w:sz w:val="24"/>
        </w:rPr>
        <w:t>College</w:t>
      </w:r>
      <w:r w:rsidRPr="00067DE2">
        <w:rPr>
          <w:i/>
          <w:iCs/>
          <w:spacing w:val="-3"/>
          <w:sz w:val="24"/>
        </w:rPr>
        <w:t xml:space="preserve"> </w:t>
      </w:r>
      <w:r w:rsidRPr="00067DE2">
        <w:rPr>
          <w:i/>
          <w:iCs/>
          <w:sz w:val="24"/>
        </w:rPr>
        <w:t>of</w:t>
      </w:r>
      <w:r w:rsidRPr="00067DE2">
        <w:rPr>
          <w:i/>
          <w:iCs/>
          <w:spacing w:val="-1"/>
          <w:sz w:val="24"/>
        </w:rPr>
        <w:t xml:space="preserve"> </w:t>
      </w:r>
      <w:r w:rsidRPr="00067DE2">
        <w:rPr>
          <w:i/>
          <w:iCs/>
          <w:sz w:val="24"/>
        </w:rPr>
        <w:t>Agricultural</w:t>
      </w:r>
      <w:r w:rsidRPr="00067DE2">
        <w:rPr>
          <w:i/>
          <w:iCs/>
          <w:spacing w:val="-1"/>
          <w:sz w:val="24"/>
        </w:rPr>
        <w:t xml:space="preserve"> </w:t>
      </w:r>
      <w:r w:rsidRPr="00067DE2">
        <w:rPr>
          <w:i/>
          <w:iCs/>
          <w:sz w:val="24"/>
        </w:rPr>
        <w:t>and</w:t>
      </w:r>
      <w:r w:rsidRPr="00067DE2">
        <w:rPr>
          <w:i/>
          <w:iCs/>
          <w:spacing w:val="-2"/>
          <w:sz w:val="24"/>
        </w:rPr>
        <w:t xml:space="preserve"> </w:t>
      </w:r>
      <w:r w:rsidRPr="00067DE2">
        <w:rPr>
          <w:i/>
          <w:iCs/>
          <w:sz w:val="24"/>
        </w:rPr>
        <w:t>Life</w:t>
      </w:r>
      <w:r w:rsidRPr="00067DE2">
        <w:rPr>
          <w:i/>
          <w:iCs/>
          <w:spacing w:val="-2"/>
          <w:sz w:val="24"/>
        </w:rPr>
        <w:t xml:space="preserve"> </w:t>
      </w:r>
      <w:r w:rsidRPr="00067DE2">
        <w:rPr>
          <w:i/>
          <w:iCs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Assembly</w:t>
      </w:r>
    </w:p>
    <w:sectPr w:rsidR="0093111B">
      <w:pgSz w:w="12240" w:h="15840"/>
      <w:pgMar w:top="1940" w:right="1340" w:bottom="1100" w:left="740" w:header="72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D867" w14:textId="77777777" w:rsidR="00AA0C51" w:rsidRDefault="00AA0C51">
      <w:r>
        <w:separator/>
      </w:r>
    </w:p>
  </w:endnote>
  <w:endnote w:type="continuationSeparator" w:id="0">
    <w:p w14:paraId="6C102BAE" w14:textId="77777777" w:rsidR="00AA0C51" w:rsidRDefault="00A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81CF" w14:textId="77777777" w:rsidR="0093111B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3B63C99A" wp14:editId="7E39DDCD">
              <wp:simplePos x="0" y="0"/>
              <wp:positionH relativeFrom="page">
                <wp:posOffset>896111</wp:posOffset>
              </wp:positionH>
              <wp:positionV relativeFrom="page">
                <wp:posOffset>9305543</wp:posOffset>
              </wp:positionV>
              <wp:extent cx="598043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980176" y="9143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70.559998pt;margin-top:732.719971pt;width:470.88pt;height:.72pt;mso-position-horizontal-relative:page;mso-position-vertical-relative:page;z-index:-1577062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0CFEFEE8" wp14:editId="2D85C04E">
              <wp:simplePos x="0" y="0"/>
              <wp:positionH relativeFrom="page">
                <wp:posOffset>3597052</wp:posOffset>
              </wp:positionH>
              <wp:positionV relativeFrom="page">
                <wp:posOffset>9444645</wp:posOffset>
              </wp:positionV>
              <wp:extent cx="579120" cy="1695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F48BF" w14:textId="77777777" w:rsidR="009311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EFE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3.25pt;margin-top:743.65pt;width:45.6pt;height:13.3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" filled="f" stroked="f">
              <v:textbox inset="0,0,0,0">
                <w:txbxContent>
                  <w:p w14:paraId="7F2F48BF" w14:textId="77777777" w:rsidR="0093111B" w:rsidRDefault="00000000">
                    <w:pPr>
                      <w:spacing w:before="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A6DC" w14:textId="77777777" w:rsidR="00AA0C51" w:rsidRDefault="00AA0C51">
      <w:r>
        <w:separator/>
      </w:r>
    </w:p>
  </w:footnote>
  <w:footnote w:type="continuationSeparator" w:id="0">
    <w:p w14:paraId="538D1CB7" w14:textId="77777777" w:rsidR="00AA0C51" w:rsidRDefault="00AA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6358" w14:textId="77777777" w:rsidR="0093111B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44832" behindDoc="1" locked="0" layoutInCell="1" allowOverlap="1" wp14:anchorId="0F7AF231" wp14:editId="7AA9F3B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81685" cy="7802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685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5344" behindDoc="1" locked="0" layoutInCell="1" allowOverlap="1" wp14:anchorId="64F7192E" wp14:editId="768DDCFD">
          <wp:simplePos x="0" y="0"/>
          <wp:positionH relativeFrom="page">
            <wp:posOffset>4248150</wp:posOffset>
          </wp:positionH>
          <wp:positionV relativeFrom="page">
            <wp:posOffset>743586</wp:posOffset>
          </wp:positionV>
          <wp:extent cx="2606040" cy="48767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06040" cy="487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25308"/>
    <w:multiLevelType w:val="hybridMultilevel"/>
    <w:tmpl w:val="29F63DF2"/>
    <w:lvl w:ilvl="0" w:tplc="D9E2641C">
      <w:start w:val="3"/>
      <w:numFmt w:val="decimal"/>
      <w:lvlText w:val="%1"/>
      <w:lvlJc w:val="left"/>
      <w:pPr>
        <w:ind w:left="700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9C49C6">
      <w:numFmt w:val="bullet"/>
      <w:lvlText w:val="•"/>
      <w:lvlJc w:val="left"/>
      <w:pPr>
        <w:ind w:left="1646" w:hanging="471"/>
      </w:pPr>
      <w:rPr>
        <w:rFonts w:hint="default"/>
        <w:lang w:val="en-US" w:eastAsia="en-US" w:bidi="ar-SA"/>
      </w:rPr>
    </w:lvl>
    <w:lvl w:ilvl="2" w:tplc="B204FA76">
      <w:numFmt w:val="bullet"/>
      <w:lvlText w:val="•"/>
      <w:lvlJc w:val="left"/>
      <w:pPr>
        <w:ind w:left="2592" w:hanging="471"/>
      </w:pPr>
      <w:rPr>
        <w:rFonts w:hint="default"/>
        <w:lang w:val="en-US" w:eastAsia="en-US" w:bidi="ar-SA"/>
      </w:rPr>
    </w:lvl>
    <w:lvl w:ilvl="3" w:tplc="0C1E5604">
      <w:numFmt w:val="bullet"/>
      <w:lvlText w:val="•"/>
      <w:lvlJc w:val="left"/>
      <w:pPr>
        <w:ind w:left="3538" w:hanging="471"/>
      </w:pPr>
      <w:rPr>
        <w:rFonts w:hint="default"/>
        <w:lang w:val="en-US" w:eastAsia="en-US" w:bidi="ar-SA"/>
      </w:rPr>
    </w:lvl>
    <w:lvl w:ilvl="4" w:tplc="424E18B6">
      <w:numFmt w:val="bullet"/>
      <w:lvlText w:val="•"/>
      <w:lvlJc w:val="left"/>
      <w:pPr>
        <w:ind w:left="4484" w:hanging="471"/>
      </w:pPr>
      <w:rPr>
        <w:rFonts w:hint="default"/>
        <w:lang w:val="en-US" w:eastAsia="en-US" w:bidi="ar-SA"/>
      </w:rPr>
    </w:lvl>
    <w:lvl w:ilvl="5" w:tplc="71B4A6C6">
      <w:numFmt w:val="bullet"/>
      <w:lvlText w:val="•"/>
      <w:lvlJc w:val="left"/>
      <w:pPr>
        <w:ind w:left="5430" w:hanging="471"/>
      </w:pPr>
      <w:rPr>
        <w:rFonts w:hint="default"/>
        <w:lang w:val="en-US" w:eastAsia="en-US" w:bidi="ar-SA"/>
      </w:rPr>
    </w:lvl>
    <w:lvl w:ilvl="6" w:tplc="6AA006F4">
      <w:numFmt w:val="bullet"/>
      <w:lvlText w:val="•"/>
      <w:lvlJc w:val="left"/>
      <w:pPr>
        <w:ind w:left="6376" w:hanging="471"/>
      </w:pPr>
      <w:rPr>
        <w:rFonts w:hint="default"/>
        <w:lang w:val="en-US" w:eastAsia="en-US" w:bidi="ar-SA"/>
      </w:rPr>
    </w:lvl>
    <w:lvl w:ilvl="7" w:tplc="2412533E">
      <w:numFmt w:val="bullet"/>
      <w:lvlText w:val="•"/>
      <w:lvlJc w:val="left"/>
      <w:pPr>
        <w:ind w:left="7322" w:hanging="471"/>
      </w:pPr>
      <w:rPr>
        <w:rFonts w:hint="default"/>
        <w:lang w:val="en-US" w:eastAsia="en-US" w:bidi="ar-SA"/>
      </w:rPr>
    </w:lvl>
    <w:lvl w:ilvl="8" w:tplc="04743B8A">
      <w:numFmt w:val="bullet"/>
      <w:lvlText w:val="•"/>
      <w:lvlJc w:val="left"/>
      <w:pPr>
        <w:ind w:left="8268" w:hanging="471"/>
      </w:pPr>
      <w:rPr>
        <w:rFonts w:hint="default"/>
        <w:lang w:val="en-US" w:eastAsia="en-US" w:bidi="ar-SA"/>
      </w:rPr>
    </w:lvl>
  </w:abstractNum>
  <w:num w:numId="1" w16cid:durableId="44927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11B"/>
    <w:rsid w:val="00067DE2"/>
    <w:rsid w:val="001A63DD"/>
    <w:rsid w:val="006F642F"/>
    <w:rsid w:val="00904813"/>
    <w:rsid w:val="0093111B"/>
    <w:rsid w:val="00AA0C51"/>
    <w:rsid w:val="00A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E6652"/>
  <w15:docId w15:val="{CB671756-86D5-474C-B983-98D2324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699" w:hanging="5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61"/>
      <w:ind w:left="699" w:hanging="5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Maggard</cp:lastModifiedBy>
  <cp:revision>4</cp:revision>
  <cp:lastPrinted>2024-11-22T12:57:00Z</cp:lastPrinted>
  <dcterms:created xsi:type="dcterms:W3CDTF">2024-11-22T12:57:00Z</dcterms:created>
  <dcterms:modified xsi:type="dcterms:W3CDTF">2024-12-06T11:47:00Z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macOS Version 12.2.1 (Build 21D62) Quartz PDFContext</vt:lpwstr>
  </property>
</Properties>
</file>