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516156" w:rsidRDefault="00D2625C" w:rsidP="00782EF9">
      <w:pPr>
        <w:pStyle w:val="Heading1"/>
        <w:rPr>
          <w:sz w:val="48"/>
          <w:szCs w:val="48"/>
        </w:rPr>
      </w:pPr>
      <w:r w:rsidRPr="00516156">
        <w:rPr>
          <w:sz w:val="48"/>
          <w:szCs w:val="48"/>
        </w:rPr>
        <w:t>Campus Planning Committee Meeting</w:t>
      </w:r>
    </w:p>
    <w:p w:rsidR="00DC4E8E" w:rsidRPr="006474B4" w:rsidRDefault="00763D7D" w:rsidP="00E430A1">
      <w:pPr>
        <w:pStyle w:val="Date"/>
        <w:jc w:val="left"/>
        <w:rPr>
          <w:rFonts w:cs="Arial"/>
          <w:szCs w:val="28"/>
        </w:rPr>
      </w:pPr>
      <w:r>
        <w:rPr>
          <w:rFonts w:cs="Arial"/>
          <w:szCs w:val="28"/>
        </w:rPr>
        <w:t>September 7</w:t>
      </w:r>
      <w:r w:rsidR="00DD5DF1">
        <w:rPr>
          <w:rFonts w:cs="Arial"/>
          <w:szCs w:val="28"/>
        </w:rPr>
        <w:t>, 2016</w:t>
      </w:r>
    </w:p>
    <w:p w:rsidR="004B1402" w:rsidRPr="006474B4" w:rsidRDefault="006474B4" w:rsidP="00E430A1">
      <w:pPr>
        <w:pStyle w:val="Date"/>
        <w:jc w:val="left"/>
        <w:rPr>
          <w:rFonts w:cs="Arial"/>
          <w:szCs w:val="28"/>
        </w:rPr>
      </w:pPr>
      <w:r w:rsidRPr="006474B4">
        <w:rPr>
          <w:rFonts w:cs="Arial"/>
          <w:szCs w:val="28"/>
        </w:rPr>
        <w:t>3</w:t>
      </w:r>
      <w:r w:rsidR="005F7FEE" w:rsidRPr="006474B4">
        <w:rPr>
          <w:rFonts w:cs="Arial"/>
          <w:szCs w:val="28"/>
        </w:rPr>
        <w:t>21</w:t>
      </w:r>
      <w:r w:rsidR="007A4E86" w:rsidRPr="006474B4">
        <w:rPr>
          <w:rFonts w:cs="Arial"/>
          <w:szCs w:val="28"/>
        </w:rPr>
        <w:t xml:space="preserve"> Weill Hall</w:t>
      </w:r>
    </w:p>
    <w:p w:rsidR="006474B4" w:rsidRPr="006474B4" w:rsidRDefault="00DD5DF1" w:rsidP="006474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9:30am-11:00am</w:t>
      </w:r>
    </w:p>
    <w:p w:rsidR="00E430A1" w:rsidRDefault="00E430A1" w:rsidP="00E430A1">
      <w:pPr>
        <w:pStyle w:val="BodyText"/>
        <w:spacing w:line="240" w:lineRule="auto"/>
        <w:rPr>
          <w:b/>
        </w:rPr>
      </w:pPr>
    </w:p>
    <w:p w:rsidR="00945582" w:rsidRDefault="00945582" w:rsidP="001F2C34">
      <w:pPr>
        <w:pStyle w:val="BodyText"/>
        <w:spacing w:line="240" w:lineRule="auto"/>
        <w:rPr>
          <w:u w:val="single"/>
        </w:rPr>
      </w:pPr>
      <w:r w:rsidRPr="00E430A1">
        <w:rPr>
          <w:u w:val="single"/>
        </w:rPr>
        <w:t>Agenda</w:t>
      </w:r>
    </w:p>
    <w:p w:rsidR="00516156" w:rsidRPr="00516156" w:rsidRDefault="00516156" w:rsidP="00E430A1"/>
    <w:p w:rsidR="001F2C34" w:rsidRDefault="001F2C34" w:rsidP="001F2C34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Theme="minorHAnsi" w:hAnsiTheme="minorHAnsi"/>
          <w:color w:val="000000" w:themeColor="text1"/>
          <w:szCs w:val="28"/>
        </w:rPr>
      </w:pPr>
      <w:r w:rsidRPr="001F2C34">
        <w:rPr>
          <w:rFonts w:asciiTheme="minorHAnsi" w:hAnsiTheme="minorHAnsi"/>
          <w:b/>
          <w:color w:val="000000" w:themeColor="text1"/>
          <w:szCs w:val="28"/>
        </w:rPr>
        <w:t xml:space="preserve">  </w:t>
      </w:r>
      <w:r w:rsidR="000A5553">
        <w:rPr>
          <w:rFonts w:asciiTheme="minorHAnsi" w:hAnsiTheme="minorHAnsi"/>
          <w:b/>
          <w:color w:val="000000" w:themeColor="text1"/>
          <w:szCs w:val="28"/>
        </w:rPr>
        <w:t xml:space="preserve"> </w:t>
      </w:r>
      <w:r w:rsidR="005939D4" w:rsidRPr="001F2C34">
        <w:rPr>
          <w:rFonts w:asciiTheme="minorHAnsi" w:hAnsiTheme="minorHAnsi"/>
          <w:b/>
          <w:color w:val="000000" w:themeColor="text1"/>
          <w:szCs w:val="28"/>
        </w:rPr>
        <w:t>Welcome</w:t>
      </w:r>
      <w:r w:rsidR="00E07376" w:rsidRPr="00C75CD7">
        <w:rPr>
          <w:rFonts w:asciiTheme="minorHAnsi" w:hAnsiTheme="minorHAnsi"/>
          <w:color w:val="000000" w:themeColor="text1"/>
          <w:szCs w:val="28"/>
        </w:rPr>
        <w:t xml:space="preserve"> </w:t>
      </w:r>
      <w:r w:rsidR="004A0111">
        <w:rPr>
          <w:rFonts w:asciiTheme="minorHAnsi" w:hAnsiTheme="minorHAnsi"/>
          <w:color w:val="000000" w:themeColor="text1"/>
          <w:szCs w:val="28"/>
        </w:rPr>
        <w:t>(</w:t>
      </w:r>
      <w:r w:rsidR="00763D7D">
        <w:rPr>
          <w:rFonts w:asciiTheme="minorHAnsi" w:hAnsiTheme="minorHAnsi"/>
          <w:color w:val="000000" w:themeColor="text1"/>
          <w:szCs w:val="28"/>
        </w:rPr>
        <w:t>9:30</w:t>
      </w:r>
      <w:r w:rsidR="00DD5DF1">
        <w:rPr>
          <w:rFonts w:asciiTheme="minorHAnsi" w:hAnsiTheme="minorHAnsi"/>
          <w:color w:val="000000" w:themeColor="text1"/>
          <w:szCs w:val="28"/>
        </w:rPr>
        <w:t>-9:35a</w:t>
      </w:r>
      <w:r w:rsidRPr="001F2C34">
        <w:rPr>
          <w:rFonts w:asciiTheme="minorHAnsi" w:hAnsiTheme="minorHAnsi"/>
          <w:color w:val="000000" w:themeColor="text1"/>
          <w:szCs w:val="28"/>
        </w:rPr>
        <w:t>m)</w:t>
      </w:r>
    </w:p>
    <w:p w:rsidR="002B32FD" w:rsidRDefault="000A5553" w:rsidP="00DD5DF1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Theme="minorHAnsi" w:hAnsiTheme="minorHAnsi"/>
          <w:color w:val="000000" w:themeColor="text1"/>
          <w:szCs w:val="28"/>
        </w:rPr>
      </w:pPr>
      <w:r>
        <w:rPr>
          <w:rFonts w:asciiTheme="minorHAnsi" w:hAnsiTheme="minorHAnsi"/>
          <w:color w:val="000000" w:themeColor="text1"/>
          <w:szCs w:val="28"/>
        </w:rPr>
        <w:t xml:space="preserve">  </w:t>
      </w:r>
      <w:r w:rsidR="00DD5DF1">
        <w:rPr>
          <w:rFonts w:asciiTheme="minorHAnsi" w:hAnsiTheme="minorHAnsi"/>
          <w:color w:val="000000" w:themeColor="text1"/>
          <w:szCs w:val="28"/>
        </w:rPr>
        <w:t>Jeff</w:t>
      </w:r>
      <w:r>
        <w:rPr>
          <w:rFonts w:asciiTheme="minorHAnsi" w:hAnsiTheme="minorHAnsi"/>
          <w:color w:val="000000" w:themeColor="text1"/>
          <w:szCs w:val="28"/>
        </w:rPr>
        <w:t>rey</w:t>
      </w:r>
      <w:r w:rsidR="00DD5DF1">
        <w:rPr>
          <w:rFonts w:asciiTheme="minorHAnsi" w:hAnsiTheme="minorHAnsi"/>
          <w:color w:val="000000" w:themeColor="text1"/>
          <w:szCs w:val="28"/>
        </w:rPr>
        <w:t xml:space="preserve"> Chusid</w:t>
      </w:r>
      <w:r w:rsidR="002F2E8B" w:rsidRPr="001F2C34">
        <w:rPr>
          <w:rFonts w:asciiTheme="minorHAnsi" w:hAnsiTheme="minorHAnsi"/>
          <w:color w:val="000000" w:themeColor="text1"/>
          <w:szCs w:val="28"/>
        </w:rPr>
        <w:t>, CPC Chair</w:t>
      </w:r>
      <w:r w:rsidR="00B264E1" w:rsidRPr="001F2C34">
        <w:rPr>
          <w:rFonts w:asciiTheme="minorHAnsi" w:hAnsiTheme="minorHAnsi"/>
          <w:color w:val="000000" w:themeColor="text1"/>
          <w:szCs w:val="28"/>
        </w:rPr>
        <w:t xml:space="preserve"> </w:t>
      </w:r>
    </w:p>
    <w:p w:rsidR="001F2C34" w:rsidRPr="001F2C34" w:rsidRDefault="001F2C34" w:rsidP="001F2C34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Theme="minorHAnsi" w:hAnsiTheme="minorHAnsi"/>
          <w:color w:val="000000" w:themeColor="text1"/>
          <w:szCs w:val="28"/>
        </w:rPr>
      </w:pPr>
    </w:p>
    <w:p w:rsidR="000A5553" w:rsidRPr="000A5553" w:rsidRDefault="00763D7D" w:rsidP="000A5553">
      <w:pPr>
        <w:pStyle w:val="ListParagraph"/>
        <w:numPr>
          <w:ilvl w:val="0"/>
          <w:numId w:val="40"/>
        </w:numPr>
        <w:tabs>
          <w:tab w:val="left" w:pos="540"/>
          <w:tab w:val="left" w:pos="720"/>
        </w:tabs>
        <w:ind w:left="540" w:hanging="540"/>
        <w:rPr>
          <w:rFonts w:asciiTheme="minorHAnsi" w:hAnsiTheme="minorHAnsi"/>
          <w:color w:val="000000" w:themeColor="text1"/>
          <w:sz w:val="28"/>
          <w:szCs w:val="28"/>
        </w:rPr>
      </w:pPr>
      <w:r w:rsidRPr="000A5553">
        <w:rPr>
          <w:rFonts w:asciiTheme="minorHAnsi" w:hAnsiTheme="minorHAnsi"/>
          <w:b/>
          <w:color w:val="000000" w:themeColor="text1"/>
          <w:sz w:val="28"/>
          <w:szCs w:val="28"/>
        </w:rPr>
        <w:t>Housing</w:t>
      </w:r>
      <w:r w:rsidR="000A5553" w:rsidRPr="000A5553">
        <w:rPr>
          <w:rFonts w:asciiTheme="minorHAnsi" w:hAnsiTheme="minorHAnsi"/>
          <w:b/>
          <w:color w:val="000000" w:themeColor="text1"/>
          <w:sz w:val="28"/>
          <w:szCs w:val="28"/>
        </w:rPr>
        <w:t>: Cornell Housing</w:t>
      </w:r>
      <w:r w:rsidRP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Master Plan</w:t>
      </w:r>
      <w:r w:rsidR="00486B2B" w:rsidRP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0A5553" w:rsidRP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and Maplewood Update </w:t>
      </w:r>
    </w:p>
    <w:p w:rsidR="000A5553" w:rsidRPr="00486B2B" w:rsidRDefault="00763D7D" w:rsidP="000A5553">
      <w:pPr>
        <w:pStyle w:val="ListParagraph"/>
        <w:tabs>
          <w:tab w:val="left" w:pos="540"/>
          <w:tab w:val="left" w:pos="720"/>
        </w:tabs>
        <w:ind w:left="540"/>
        <w:rPr>
          <w:rFonts w:asciiTheme="minorHAnsi" w:hAnsiTheme="minorHAnsi"/>
          <w:color w:val="000000" w:themeColor="text1"/>
          <w:sz w:val="28"/>
          <w:szCs w:val="28"/>
        </w:rPr>
      </w:pPr>
      <w:r w:rsidRPr="000A5553">
        <w:rPr>
          <w:rFonts w:asciiTheme="minorHAnsi" w:hAnsiTheme="minorHAnsi"/>
          <w:color w:val="000000" w:themeColor="text1"/>
          <w:sz w:val="28"/>
          <w:szCs w:val="28"/>
        </w:rPr>
        <w:t>Marty Rauker, Student &amp; Campus Life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0A5553" w:rsidRPr="00486B2B">
        <w:rPr>
          <w:rFonts w:asciiTheme="minorHAnsi" w:hAnsiTheme="minorHAnsi"/>
          <w:color w:val="000000" w:themeColor="text1"/>
          <w:sz w:val="28"/>
          <w:szCs w:val="28"/>
        </w:rPr>
        <w:t>(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>9:35-9:55a</w:t>
      </w:r>
      <w:r w:rsidR="000A5553" w:rsidRPr="00486B2B">
        <w:rPr>
          <w:rFonts w:asciiTheme="minorHAnsi" w:hAnsiTheme="minorHAnsi"/>
          <w:color w:val="000000" w:themeColor="text1"/>
          <w:sz w:val="28"/>
          <w:szCs w:val="28"/>
        </w:rPr>
        <w:t>m)</w:t>
      </w:r>
    </w:p>
    <w:p w:rsidR="000A5553" w:rsidRPr="00763D7D" w:rsidRDefault="000A5553" w:rsidP="00763D7D">
      <w:pPr>
        <w:pStyle w:val="ListParagraph"/>
        <w:tabs>
          <w:tab w:val="left" w:pos="540"/>
          <w:tab w:val="left" w:pos="720"/>
        </w:tabs>
        <w:ind w:left="54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Jeremy Thomas, Real Estate (9:55-10:10am)</w:t>
      </w:r>
    </w:p>
    <w:p w:rsidR="005939D4" w:rsidRDefault="005939D4" w:rsidP="005939D4">
      <w:pPr>
        <w:pStyle w:val="ListParagraph"/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</w:p>
    <w:p w:rsidR="000A5553" w:rsidRPr="007F3E80" w:rsidRDefault="00284608" w:rsidP="000A5553">
      <w:pPr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  <w:r w:rsidRPr="00284608">
        <w:rPr>
          <w:rFonts w:asciiTheme="minorHAnsi" w:hAnsiTheme="minorHAnsi"/>
          <w:color w:val="000000" w:themeColor="text1"/>
          <w:sz w:val="28"/>
          <w:szCs w:val="28"/>
        </w:rPr>
        <w:t>3.</w:t>
      </w:r>
      <w:r w:rsidRPr="00284608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   </w:t>
      </w:r>
      <w:r w:rsid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Reimagining the Schwartz Center Plaza </w:t>
      </w:r>
      <w:r w:rsidR="000A5553" w:rsidRPr="007F3E80">
        <w:rPr>
          <w:rFonts w:asciiTheme="minorHAnsi" w:hAnsiTheme="minorHAnsi"/>
          <w:color w:val="000000" w:themeColor="text1"/>
          <w:sz w:val="28"/>
          <w:szCs w:val="28"/>
        </w:rPr>
        <w:t>(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>10:10-10:25a</w:t>
      </w:r>
      <w:r w:rsidR="000A5553" w:rsidRPr="007F3E80">
        <w:rPr>
          <w:rFonts w:asciiTheme="minorHAnsi" w:hAnsiTheme="minorHAnsi"/>
          <w:color w:val="000000" w:themeColor="text1"/>
          <w:sz w:val="28"/>
          <w:szCs w:val="28"/>
        </w:rPr>
        <w:t>m)</w:t>
      </w:r>
    </w:p>
    <w:p w:rsidR="000A5553" w:rsidRDefault="000A5553" w:rsidP="000A5553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  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Leslie Schill, Campus Planning </w:t>
      </w:r>
    </w:p>
    <w:p w:rsidR="000A5553" w:rsidRDefault="000A5553" w:rsidP="000A5553">
      <w:pPr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ab/>
      </w:r>
      <w:r w:rsidR="000F7538">
        <w:rPr>
          <w:rFonts w:asciiTheme="minorHAnsi" w:hAnsiTheme="minorHAnsi"/>
          <w:color w:val="000000" w:themeColor="text1"/>
          <w:sz w:val="28"/>
          <w:szCs w:val="28"/>
        </w:rPr>
        <w:t>Miranda Kasher/</w:t>
      </w:r>
      <w:r w:rsidRPr="00763D7D">
        <w:rPr>
          <w:rFonts w:asciiTheme="minorHAnsi" w:hAnsiTheme="minorHAnsi"/>
          <w:color w:val="000000" w:themeColor="text1"/>
          <w:sz w:val="28"/>
          <w:szCs w:val="28"/>
        </w:rPr>
        <w:t>Nicolette Swanbery, SAIF</w:t>
      </w:r>
    </w:p>
    <w:p w:rsidR="000A5553" w:rsidRDefault="000A5553" w:rsidP="000A5553">
      <w:pPr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</w:p>
    <w:p w:rsidR="000A5553" w:rsidRPr="000A5553" w:rsidRDefault="000A5553" w:rsidP="000A5553">
      <w:pPr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4.     </w:t>
      </w:r>
      <w:r w:rsidRPr="000A5553">
        <w:rPr>
          <w:rFonts w:asciiTheme="minorHAnsi" w:hAnsiTheme="minorHAnsi"/>
          <w:b/>
          <w:color w:val="000000" w:themeColor="text1"/>
          <w:sz w:val="28"/>
          <w:szCs w:val="28"/>
        </w:rPr>
        <w:t>Prioritization Criteria for Capital Planning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/>
          <w:color w:val="000000" w:themeColor="text1"/>
          <w:sz w:val="28"/>
          <w:szCs w:val="28"/>
        </w:rPr>
        <w:t>(10:25-10:45am)</w:t>
      </w:r>
    </w:p>
    <w:p w:rsidR="000A5553" w:rsidRPr="000A5553" w:rsidRDefault="000A5553" w:rsidP="000A5553">
      <w:pPr>
        <w:tabs>
          <w:tab w:val="left" w:pos="540"/>
          <w:tab w:val="left" w:pos="720"/>
        </w:tabs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        CPC Working Group</w:t>
      </w:r>
    </w:p>
    <w:p w:rsidR="000A5553" w:rsidRDefault="000A5553" w:rsidP="00284608">
      <w:pPr>
        <w:tabs>
          <w:tab w:val="left" w:pos="450"/>
          <w:tab w:val="left" w:pos="720"/>
        </w:tabs>
        <w:ind w:left="540" w:hanging="540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0F7538" w:rsidRDefault="000A5553" w:rsidP="000A5553">
      <w:pPr>
        <w:tabs>
          <w:tab w:val="left" w:pos="450"/>
          <w:tab w:val="left" w:pos="720"/>
        </w:tabs>
        <w:ind w:left="540" w:hanging="540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5.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ab/>
        <w:t xml:space="preserve"> </w:t>
      </w:r>
      <w:r w:rsidR="00763D7D">
        <w:rPr>
          <w:rFonts w:asciiTheme="minorHAnsi" w:hAnsiTheme="minorHAnsi"/>
          <w:b/>
          <w:color w:val="000000" w:themeColor="text1"/>
          <w:sz w:val="28"/>
          <w:szCs w:val="28"/>
        </w:rPr>
        <w:t>Art on Campus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0A5553" w:rsidRPr="000A5553" w:rsidRDefault="000F7538" w:rsidP="000A5553">
      <w:pPr>
        <w:tabs>
          <w:tab w:val="left" w:pos="450"/>
          <w:tab w:val="left" w:pos="720"/>
        </w:tabs>
        <w:ind w:left="540" w:hanging="54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ab/>
        <w:t xml:space="preserve">- </w:t>
      </w:r>
      <w:r w:rsidR="000A5553">
        <w:rPr>
          <w:rFonts w:asciiTheme="minorHAnsi" w:hAnsiTheme="minorHAnsi"/>
          <w:b/>
          <w:color w:val="000000" w:themeColor="text1"/>
          <w:sz w:val="28"/>
          <w:szCs w:val="28"/>
        </w:rPr>
        <w:t>Biennial</w:t>
      </w:r>
      <w:r w:rsidR="00EA59D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celebration</w:t>
      </w:r>
      <w:r w:rsid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Human Ecology </w:t>
      </w:r>
      <w:proofErr w:type="spellStart"/>
      <w:r>
        <w:rPr>
          <w:rFonts w:asciiTheme="minorHAnsi" w:hAnsiTheme="minorHAnsi"/>
          <w:b/>
          <w:color w:val="000000" w:themeColor="text1"/>
          <w:sz w:val="28"/>
          <w:szCs w:val="28"/>
        </w:rPr>
        <w:t>Polyform</w:t>
      </w:r>
      <w:proofErr w:type="spellEnd"/>
      <w:r w:rsidR="000A55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EA59D3"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culpture, </w:t>
      </w:r>
      <w:r w:rsidR="000A5553">
        <w:rPr>
          <w:rFonts w:asciiTheme="minorHAnsi" w:hAnsiTheme="minorHAnsi"/>
          <w:b/>
          <w:color w:val="000000" w:themeColor="text1"/>
          <w:sz w:val="28"/>
          <w:szCs w:val="28"/>
        </w:rPr>
        <w:t>outdoor art committee</w:t>
      </w:r>
      <w:r w:rsidR="00A24387" w:rsidRPr="00284608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6718D4" w:rsidRPr="00284608">
        <w:rPr>
          <w:rFonts w:asciiTheme="minorHAnsi" w:hAnsiTheme="minorHAnsi"/>
          <w:color w:val="000000" w:themeColor="text1"/>
          <w:sz w:val="28"/>
          <w:szCs w:val="28"/>
        </w:rPr>
        <w:t>(</w:t>
      </w:r>
      <w:r w:rsidR="00763D7D">
        <w:rPr>
          <w:rFonts w:asciiTheme="minorHAnsi" w:hAnsiTheme="minorHAnsi"/>
          <w:color w:val="000000" w:themeColor="text1"/>
          <w:sz w:val="28"/>
          <w:szCs w:val="28"/>
        </w:rPr>
        <w:t>10:0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>5</w:t>
      </w:r>
      <w:r w:rsidR="00763D7D">
        <w:rPr>
          <w:rFonts w:asciiTheme="minorHAnsi" w:hAnsiTheme="minorHAnsi"/>
          <w:color w:val="000000" w:themeColor="text1"/>
          <w:sz w:val="28"/>
          <w:szCs w:val="28"/>
        </w:rPr>
        <w:t>-10:2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>0</w:t>
      </w:r>
      <w:r w:rsidR="00763D7D">
        <w:rPr>
          <w:rFonts w:asciiTheme="minorHAnsi" w:hAnsiTheme="minorHAnsi"/>
          <w:color w:val="000000" w:themeColor="text1"/>
          <w:sz w:val="28"/>
          <w:szCs w:val="28"/>
        </w:rPr>
        <w:t>a</w:t>
      </w:r>
      <w:r w:rsidR="006718D4" w:rsidRPr="00284608">
        <w:rPr>
          <w:rFonts w:asciiTheme="minorHAnsi" w:hAnsiTheme="minorHAnsi"/>
          <w:color w:val="000000" w:themeColor="text1"/>
          <w:sz w:val="28"/>
          <w:szCs w:val="28"/>
        </w:rPr>
        <w:t>m)</w:t>
      </w:r>
    </w:p>
    <w:p w:rsidR="006718D4" w:rsidRPr="00763D7D" w:rsidRDefault="00763D7D" w:rsidP="000A5553">
      <w:pPr>
        <w:tabs>
          <w:tab w:val="left" w:pos="540"/>
          <w:tab w:val="left" w:pos="720"/>
        </w:tabs>
        <w:ind w:left="540" w:hanging="18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ab/>
        <w:t>Dav</w:t>
      </w:r>
      <w:r w:rsidR="000F7538">
        <w:rPr>
          <w:rFonts w:asciiTheme="minorHAnsi" w:hAnsiTheme="minorHAnsi"/>
          <w:color w:val="000000" w:themeColor="text1"/>
          <w:sz w:val="28"/>
          <w:szCs w:val="28"/>
        </w:rPr>
        <w:t>id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Cutter, Campus Planning </w:t>
      </w:r>
    </w:p>
    <w:p w:rsidR="00763D7D" w:rsidRDefault="00763D7D" w:rsidP="007F3E80">
      <w:pPr>
        <w:tabs>
          <w:tab w:val="left" w:pos="720"/>
          <w:tab w:val="left" w:pos="810"/>
        </w:tabs>
        <w:rPr>
          <w:rFonts w:asciiTheme="minorHAnsi" w:hAnsiTheme="minorHAnsi"/>
          <w:color w:val="000000" w:themeColor="text1"/>
          <w:sz w:val="28"/>
          <w:szCs w:val="28"/>
        </w:rPr>
      </w:pPr>
    </w:p>
    <w:p w:rsidR="00A356AC" w:rsidRPr="007F3E80" w:rsidRDefault="000A5553" w:rsidP="007F3E80">
      <w:pPr>
        <w:tabs>
          <w:tab w:val="left" w:pos="720"/>
          <w:tab w:val="left" w:pos="810"/>
        </w:tabs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6.     </w:t>
      </w:r>
      <w:r w:rsidR="00486B2B" w:rsidRPr="007F3E80">
        <w:rPr>
          <w:rFonts w:asciiTheme="minorHAnsi" w:hAnsiTheme="minorHAnsi"/>
          <w:b/>
          <w:color w:val="000000" w:themeColor="text1"/>
          <w:sz w:val="28"/>
          <w:szCs w:val="28"/>
        </w:rPr>
        <w:t>Updates, Announcements</w:t>
      </w:r>
      <w:r w:rsidR="000F7538">
        <w:rPr>
          <w:rFonts w:asciiTheme="minorHAnsi" w:hAnsiTheme="minorHAnsi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="00486B2B" w:rsidRPr="007F3E80">
        <w:rPr>
          <w:rFonts w:asciiTheme="minorHAnsi" w:hAnsiTheme="minorHAnsi"/>
          <w:b/>
          <w:color w:val="000000" w:themeColor="text1"/>
          <w:sz w:val="28"/>
          <w:szCs w:val="28"/>
        </w:rPr>
        <w:t xml:space="preserve"> and</w:t>
      </w:r>
      <w:r w:rsidR="00486B2B" w:rsidRPr="007F3E8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5024D8" w:rsidRPr="007F3E80">
        <w:rPr>
          <w:rFonts w:asciiTheme="minorHAnsi" w:hAnsiTheme="minorHAnsi"/>
          <w:b/>
          <w:color w:val="000000" w:themeColor="text1"/>
          <w:sz w:val="28"/>
          <w:szCs w:val="28"/>
        </w:rPr>
        <w:t>Wrap Up</w:t>
      </w:r>
      <w:r w:rsidR="001F2C34" w:rsidRPr="007F3E8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0A4AC4" w:rsidRPr="007F3E80">
        <w:rPr>
          <w:rFonts w:asciiTheme="minorHAnsi" w:hAnsiTheme="minorHAnsi"/>
          <w:color w:val="000000" w:themeColor="text1"/>
          <w:sz w:val="28"/>
          <w:szCs w:val="28"/>
        </w:rPr>
        <w:t>(</w:t>
      </w:r>
      <w:r w:rsidR="00763D7D">
        <w:rPr>
          <w:rFonts w:asciiTheme="minorHAnsi" w:hAnsiTheme="minorHAnsi"/>
          <w:color w:val="000000" w:themeColor="text1"/>
          <w:sz w:val="28"/>
          <w:szCs w:val="28"/>
        </w:rPr>
        <w:t>10:45am-11:00a</w:t>
      </w:r>
      <w:r w:rsidR="0028539A" w:rsidRPr="007F3E80">
        <w:rPr>
          <w:rFonts w:asciiTheme="minorHAnsi" w:hAnsiTheme="minorHAnsi"/>
          <w:color w:val="000000" w:themeColor="text1"/>
          <w:sz w:val="28"/>
          <w:szCs w:val="28"/>
        </w:rPr>
        <w:t>m</w:t>
      </w:r>
      <w:r w:rsidR="00CC2DDA" w:rsidRPr="007F3E80">
        <w:rPr>
          <w:rFonts w:asciiTheme="minorHAnsi" w:hAnsiTheme="minorHAnsi"/>
          <w:color w:val="000000" w:themeColor="text1"/>
          <w:sz w:val="28"/>
          <w:szCs w:val="28"/>
        </w:rPr>
        <w:t>)</w:t>
      </w:r>
    </w:p>
    <w:p w:rsidR="001F2C34" w:rsidRPr="001F2C34" w:rsidRDefault="001F2C34" w:rsidP="001F2C34">
      <w:pPr>
        <w:pStyle w:val="ListParagraph"/>
        <w:tabs>
          <w:tab w:val="left" w:pos="720"/>
          <w:tab w:val="left" w:pos="810"/>
        </w:tabs>
        <w:ind w:left="36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   </w:t>
      </w:r>
      <w:r w:rsidR="00763D7D">
        <w:rPr>
          <w:rFonts w:asciiTheme="minorHAnsi" w:hAnsiTheme="minorHAnsi"/>
          <w:color w:val="000000" w:themeColor="text1"/>
          <w:sz w:val="28"/>
          <w:szCs w:val="28"/>
        </w:rPr>
        <w:t>CPC Members</w:t>
      </w:r>
      <w:r w:rsidR="000A5553">
        <w:rPr>
          <w:rFonts w:asciiTheme="minorHAnsi" w:hAnsiTheme="minorHAnsi"/>
          <w:color w:val="000000" w:themeColor="text1"/>
          <w:sz w:val="28"/>
          <w:szCs w:val="28"/>
        </w:rPr>
        <w:t>hip</w:t>
      </w:r>
    </w:p>
    <w:p w:rsidR="00C21CCE" w:rsidRPr="001F2C34" w:rsidRDefault="00C21CCE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Theme="minorHAnsi" w:hAnsiTheme="minorHAnsi"/>
          <w:b/>
          <w:sz w:val="8"/>
          <w:szCs w:val="8"/>
        </w:rPr>
      </w:pPr>
    </w:p>
    <w:p w:rsidR="0032171C" w:rsidRPr="001F2C34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Theme="minorHAnsi" w:hAnsiTheme="minorHAnsi"/>
          <w:b/>
          <w:szCs w:val="28"/>
        </w:rPr>
      </w:pPr>
    </w:p>
    <w:p w:rsidR="00C21CCE" w:rsidRPr="001F2C34" w:rsidRDefault="0032171C" w:rsidP="001F2C34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Theme="minorHAnsi" w:hAnsiTheme="minorHAnsi"/>
          <w:b/>
          <w:szCs w:val="28"/>
        </w:rPr>
      </w:pPr>
      <w:r w:rsidRPr="001F2C34">
        <w:rPr>
          <w:rFonts w:asciiTheme="minorHAnsi" w:hAnsiTheme="minorHAnsi"/>
          <w:b/>
          <w:szCs w:val="28"/>
        </w:rPr>
        <w:t>Next CPC</w:t>
      </w:r>
      <w:r w:rsidR="00C21CCE" w:rsidRPr="001F2C34">
        <w:rPr>
          <w:rFonts w:asciiTheme="minorHAnsi" w:hAnsiTheme="minorHAnsi"/>
          <w:b/>
          <w:szCs w:val="28"/>
        </w:rPr>
        <w:t xml:space="preserve"> meeting: </w:t>
      </w:r>
      <w:r w:rsidR="00C21CCE" w:rsidRPr="001F2C34">
        <w:rPr>
          <w:rFonts w:asciiTheme="minorHAnsi" w:hAnsiTheme="minorHAnsi"/>
          <w:b/>
          <w:szCs w:val="28"/>
        </w:rPr>
        <w:tab/>
      </w:r>
    </w:p>
    <w:p w:rsidR="001F2C34" w:rsidRPr="001F2C34" w:rsidRDefault="00763D7D" w:rsidP="005C0305">
      <w:pPr>
        <w:pStyle w:val="BodyText"/>
        <w:numPr>
          <w:ilvl w:val="0"/>
          <w:numId w:val="33"/>
        </w:numPr>
        <w:tabs>
          <w:tab w:val="left" w:pos="720"/>
          <w:tab w:val="left" w:pos="810"/>
        </w:tabs>
        <w:spacing w:line="480" w:lineRule="auto"/>
        <w:ind w:right="-720"/>
        <w:rPr>
          <w:rFonts w:asciiTheme="minorHAnsi" w:hAnsiTheme="minorHAnsi"/>
          <w:szCs w:val="28"/>
        </w:rPr>
      </w:pPr>
      <w:r>
        <w:rPr>
          <w:rFonts w:asciiTheme="minorHAnsi" w:hAnsiTheme="minorHAnsi"/>
          <w:color w:val="FF0000"/>
          <w:szCs w:val="28"/>
        </w:rPr>
        <w:t>Wednesday, October 5</w:t>
      </w:r>
      <w:r w:rsidRPr="00763D7D">
        <w:rPr>
          <w:rFonts w:asciiTheme="minorHAnsi" w:hAnsiTheme="minorHAnsi"/>
          <w:color w:val="FF0000"/>
          <w:szCs w:val="28"/>
          <w:vertAlign w:val="superscript"/>
        </w:rPr>
        <w:t>th</w:t>
      </w:r>
      <w:r w:rsidR="00FE7898" w:rsidRPr="00FE7898">
        <w:rPr>
          <w:rFonts w:asciiTheme="minorHAnsi" w:hAnsiTheme="minorHAnsi"/>
          <w:color w:val="FF0000"/>
          <w:szCs w:val="28"/>
        </w:rPr>
        <w:t xml:space="preserve"> in Weill 221 </w:t>
      </w:r>
      <w:r w:rsidR="00EA59D3">
        <w:rPr>
          <w:rFonts w:asciiTheme="minorHAnsi" w:hAnsiTheme="minorHAnsi"/>
          <w:color w:val="FF0000"/>
          <w:szCs w:val="28"/>
        </w:rPr>
        <w:t xml:space="preserve">from </w:t>
      </w:r>
      <w:r>
        <w:rPr>
          <w:rFonts w:asciiTheme="minorHAnsi" w:hAnsiTheme="minorHAnsi"/>
          <w:color w:val="FF0000"/>
          <w:szCs w:val="28"/>
        </w:rPr>
        <w:t>2:</w:t>
      </w:r>
      <w:r w:rsidR="00EA59D3">
        <w:rPr>
          <w:rFonts w:asciiTheme="minorHAnsi" w:hAnsiTheme="minorHAnsi"/>
          <w:color w:val="FF0000"/>
          <w:szCs w:val="28"/>
        </w:rPr>
        <w:t>3</w:t>
      </w:r>
      <w:r>
        <w:rPr>
          <w:rFonts w:asciiTheme="minorHAnsi" w:hAnsiTheme="minorHAnsi"/>
          <w:color w:val="FF0000"/>
          <w:szCs w:val="28"/>
        </w:rPr>
        <w:t>0-4:00pm</w:t>
      </w:r>
    </w:p>
    <w:sectPr w:rsidR="001F2C34" w:rsidRPr="001F2C34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11017B31"/>
    <w:multiLevelType w:val="multilevel"/>
    <w:tmpl w:val="6150D6EC"/>
    <w:numStyleLink w:val="AgendaItems"/>
  </w:abstractNum>
  <w:abstractNum w:abstractNumId="14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20AFD"/>
    <w:multiLevelType w:val="multilevel"/>
    <w:tmpl w:val="6150D6EC"/>
    <w:numStyleLink w:val="AgendaItems"/>
  </w:abstractNum>
  <w:abstractNum w:abstractNumId="28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6"/>
  </w:num>
  <w:num w:numId="4">
    <w:abstractNumId w:val="18"/>
  </w:num>
  <w:num w:numId="5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28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10"/>
  </w:num>
  <w:num w:numId="25">
    <w:abstractNumId w:val="25"/>
  </w:num>
  <w:num w:numId="26">
    <w:abstractNumId w:val="26"/>
  </w:num>
  <w:num w:numId="27">
    <w:abstractNumId w:val="33"/>
  </w:num>
  <w:num w:numId="28">
    <w:abstractNumId w:val="16"/>
  </w:num>
  <w:num w:numId="29">
    <w:abstractNumId w:val="17"/>
  </w:num>
  <w:num w:numId="30">
    <w:abstractNumId w:val="37"/>
  </w:num>
  <w:num w:numId="31">
    <w:abstractNumId w:val="11"/>
  </w:num>
  <w:num w:numId="32">
    <w:abstractNumId w:val="22"/>
  </w:num>
  <w:num w:numId="33">
    <w:abstractNumId w:val="34"/>
  </w:num>
  <w:num w:numId="34">
    <w:abstractNumId w:val="29"/>
  </w:num>
  <w:num w:numId="35">
    <w:abstractNumId w:val="31"/>
  </w:num>
  <w:num w:numId="36">
    <w:abstractNumId w:val="35"/>
  </w:num>
  <w:num w:numId="37">
    <w:abstractNumId w:val="21"/>
  </w:num>
  <w:num w:numId="38">
    <w:abstractNumId w:val="23"/>
  </w:num>
  <w:num w:numId="39">
    <w:abstractNumId w:val="2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26708"/>
    <w:rsid w:val="0007453E"/>
    <w:rsid w:val="00085D89"/>
    <w:rsid w:val="000A4AC4"/>
    <w:rsid w:val="000A5553"/>
    <w:rsid w:val="000A68C3"/>
    <w:rsid w:val="000F4541"/>
    <w:rsid w:val="000F7538"/>
    <w:rsid w:val="001009AE"/>
    <w:rsid w:val="00106AE8"/>
    <w:rsid w:val="001076AE"/>
    <w:rsid w:val="00123A77"/>
    <w:rsid w:val="00136F65"/>
    <w:rsid w:val="001509A2"/>
    <w:rsid w:val="00160560"/>
    <w:rsid w:val="001613B8"/>
    <w:rsid w:val="00175617"/>
    <w:rsid w:val="001F2C34"/>
    <w:rsid w:val="002061A7"/>
    <w:rsid w:val="00216DD2"/>
    <w:rsid w:val="00221E93"/>
    <w:rsid w:val="002613EF"/>
    <w:rsid w:val="002767E1"/>
    <w:rsid w:val="00284608"/>
    <w:rsid w:val="0028539A"/>
    <w:rsid w:val="002858E1"/>
    <w:rsid w:val="002A6981"/>
    <w:rsid w:val="002B32FD"/>
    <w:rsid w:val="002C56DE"/>
    <w:rsid w:val="002D39B1"/>
    <w:rsid w:val="002E143C"/>
    <w:rsid w:val="002E24F7"/>
    <w:rsid w:val="002F2E8B"/>
    <w:rsid w:val="002F56D5"/>
    <w:rsid w:val="00304A24"/>
    <w:rsid w:val="0031071F"/>
    <w:rsid w:val="00317AE1"/>
    <w:rsid w:val="0032171C"/>
    <w:rsid w:val="0035069F"/>
    <w:rsid w:val="003556A7"/>
    <w:rsid w:val="00362C6E"/>
    <w:rsid w:val="00374FF4"/>
    <w:rsid w:val="003B0C68"/>
    <w:rsid w:val="003E5BEF"/>
    <w:rsid w:val="003F4AE8"/>
    <w:rsid w:val="004104A8"/>
    <w:rsid w:val="00420A21"/>
    <w:rsid w:val="00421148"/>
    <w:rsid w:val="004232C9"/>
    <w:rsid w:val="00441A77"/>
    <w:rsid w:val="00480C96"/>
    <w:rsid w:val="0048235B"/>
    <w:rsid w:val="004828AA"/>
    <w:rsid w:val="00486B2B"/>
    <w:rsid w:val="004A0111"/>
    <w:rsid w:val="004A0F20"/>
    <w:rsid w:val="004B1402"/>
    <w:rsid w:val="004D363E"/>
    <w:rsid w:val="004D738E"/>
    <w:rsid w:val="004E0489"/>
    <w:rsid w:val="005024D8"/>
    <w:rsid w:val="00516156"/>
    <w:rsid w:val="0054517B"/>
    <w:rsid w:val="00572DC3"/>
    <w:rsid w:val="0057789C"/>
    <w:rsid w:val="00585282"/>
    <w:rsid w:val="00592E23"/>
    <w:rsid w:val="005939D4"/>
    <w:rsid w:val="005B39CA"/>
    <w:rsid w:val="005C5A67"/>
    <w:rsid w:val="005F7FEE"/>
    <w:rsid w:val="006055D5"/>
    <w:rsid w:val="00610B12"/>
    <w:rsid w:val="006204CA"/>
    <w:rsid w:val="006474B4"/>
    <w:rsid w:val="00651C3B"/>
    <w:rsid w:val="0065735D"/>
    <w:rsid w:val="006626FB"/>
    <w:rsid w:val="00662779"/>
    <w:rsid w:val="006718D4"/>
    <w:rsid w:val="006877C9"/>
    <w:rsid w:val="006B12B2"/>
    <w:rsid w:val="007107D7"/>
    <w:rsid w:val="0073712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F3E80"/>
    <w:rsid w:val="00802070"/>
    <w:rsid w:val="00802DFF"/>
    <w:rsid w:val="00827634"/>
    <w:rsid w:val="0083216C"/>
    <w:rsid w:val="008A1B23"/>
    <w:rsid w:val="008C3FDF"/>
    <w:rsid w:val="008D354D"/>
    <w:rsid w:val="0090735B"/>
    <w:rsid w:val="00923FE6"/>
    <w:rsid w:val="00945582"/>
    <w:rsid w:val="00971306"/>
    <w:rsid w:val="00974B55"/>
    <w:rsid w:val="00981A1A"/>
    <w:rsid w:val="009E3B79"/>
    <w:rsid w:val="00A061FB"/>
    <w:rsid w:val="00A17B00"/>
    <w:rsid w:val="00A24387"/>
    <w:rsid w:val="00A356AC"/>
    <w:rsid w:val="00A52D6E"/>
    <w:rsid w:val="00A81A4D"/>
    <w:rsid w:val="00AA3B02"/>
    <w:rsid w:val="00AB040D"/>
    <w:rsid w:val="00AD6E8D"/>
    <w:rsid w:val="00AE0E91"/>
    <w:rsid w:val="00AE3D3C"/>
    <w:rsid w:val="00AE6335"/>
    <w:rsid w:val="00AE6ABB"/>
    <w:rsid w:val="00AF45F9"/>
    <w:rsid w:val="00B01E37"/>
    <w:rsid w:val="00B264E1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53F0"/>
    <w:rsid w:val="00C86822"/>
    <w:rsid w:val="00C93A9F"/>
    <w:rsid w:val="00C95988"/>
    <w:rsid w:val="00CB356D"/>
    <w:rsid w:val="00CC2DDA"/>
    <w:rsid w:val="00CD0633"/>
    <w:rsid w:val="00CE7747"/>
    <w:rsid w:val="00D03F42"/>
    <w:rsid w:val="00D16762"/>
    <w:rsid w:val="00D2625C"/>
    <w:rsid w:val="00D87886"/>
    <w:rsid w:val="00DA6CA4"/>
    <w:rsid w:val="00DC4E8E"/>
    <w:rsid w:val="00DD4AAE"/>
    <w:rsid w:val="00DD5DF1"/>
    <w:rsid w:val="00E07376"/>
    <w:rsid w:val="00E1672A"/>
    <w:rsid w:val="00E4110E"/>
    <w:rsid w:val="00E430A1"/>
    <w:rsid w:val="00E44065"/>
    <w:rsid w:val="00E811DA"/>
    <w:rsid w:val="00EA250E"/>
    <w:rsid w:val="00EA59D3"/>
    <w:rsid w:val="00ED2F03"/>
    <w:rsid w:val="00F11133"/>
    <w:rsid w:val="00F33105"/>
    <w:rsid w:val="00F67B9D"/>
    <w:rsid w:val="00FA26AA"/>
    <w:rsid w:val="00FC6108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3EC4EC-2D81-4179-8EA6-2FD92F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4</cp:revision>
  <cp:lastPrinted>2003-06-24T15:33:00Z</cp:lastPrinted>
  <dcterms:created xsi:type="dcterms:W3CDTF">2016-08-24T23:28:00Z</dcterms:created>
  <dcterms:modified xsi:type="dcterms:W3CDTF">2016-08-25T12:50:00Z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