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A6638" w14:textId="6A5E2852" w:rsidR="001D6951" w:rsidRDefault="006C0C93" w:rsidP="001D6951">
      <w:r w:rsidRPr="003D2268">
        <w:rPr>
          <w:rFonts w:ascii="Times" w:hAnsi="Times"/>
          <w:b/>
          <w:noProof/>
        </w:rPr>
        <w:drawing>
          <wp:anchor distT="0" distB="0" distL="114300" distR="114300" simplePos="0" relativeHeight="251659264" behindDoc="1" locked="0" layoutInCell="1" allowOverlap="1" wp14:anchorId="4CAEDC6D" wp14:editId="0D80C7F2">
            <wp:simplePos x="0" y="0"/>
            <wp:positionH relativeFrom="column">
              <wp:posOffset>-571500</wp:posOffset>
            </wp:positionH>
            <wp:positionV relativeFrom="paragraph">
              <wp:posOffset>-571500</wp:posOffset>
            </wp:positionV>
            <wp:extent cx="2659380" cy="800100"/>
            <wp:effectExtent l="0" t="0" r="7620" b="1270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A_EA_2line.eps"/>
                    <pic:cNvPicPr/>
                  </pic:nvPicPr>
                  <pic:blipFill>
                    <a:blip r:embed="rId8">
                      <a:extLst>
                        <a:ext uri="{28A0092B-C50C-407E-A947-70E740481C1C}">
                          <a14:useLocalDpi xmlns:a14="http://schemas.microsoft.com/office/drawing/2010/main" val="0"/>
                        </a:ext>
                      </a:extLst>
                    </a:blip>
                    <a:stretch>
                      <a:fillRect/>
                    </a:stretch>
                  </pic:blipFill>
                  <pic:spPr>
                    <a:xfrm>
                      <a:off x="0" y="0"/>
                      <a:ext cx="2659380" cy="800100"/>
                    </a:xfrm>
                    <a:prstGeom prst="rect">
                      <a:avLst/>
                    </a:prstGeom>
                  </pic:spPr>
                </pic:pic>
              </a:graphicData>
            </a:graphic>
            <wp14:sizeRelH relativeFrom="page">
              <wp14:pctWidth>0</wp14:pctWidth>
            </wp14:sizeRelH>
            <wp14:sizeRelV relativeFrom="page">
              <wp14:pctHeight>0</wp14:pctHeight>
            </wp14:sizeRelV>
          </wp:anchor>
        </w:drawing>
      </w:r>
    </w:p>
    <w:p w14:paraId="1F8068F5" w14:textId="208339DA" w:rsidR="001D6951" w:rsidRPr="003D2268" w:rsidRDefault="001D6951" w:rsidP="006C0C93">
      <w:pPr>
        <w:widowControl w:val="0"/>
        <w:autoSpaceDE w:val="0"/>
        <w:autoSpaceDN w:val="0"/>
        <w:adjustRightInd w:val="0"/>
        <w:contextualSpacing/>
        <w:jc w:val="center"/>
        <w:rPr>
          <w:rFonts w:ascii="Times" w:hAnsi="Times" w:cs="Times"/>
          <w:b/>
          <w:bCs/>
        </w:rPr>
      </w:pPr>
      <w:r w:rsidRPr="003D2268">
        <w:rPr>
          <w:rFonts w:ascii="Times" w:hAnsi="Times" w:cs="Times"/>
          <w:b/>
          <w:bCs/>
        </w:rPr>
        <w:t>MINUTES</w:t>
      </w:r>
    </w:p>
    <w:p w14:paraId="1C47472A" w14:textId="77777777" w:rsidR="001D6951" w:rsidRPr="003D2268" w:rsidRDefault="001D6951" w:rsidP="006C0C93">
      <w:pPr>
        <w:widowControl w:val="0"/>
        <w:autoSpaceDE w:val="0"/>
        <w:autoSpaceDN w:val="0"/>
        <w:adjustRightInd w:val="0"/>
        <w:contextualSpacing/>
        <w:jc w:val="center"/>
        <w:rPr>
          <w:rFonts w:ascii="Times" w:hAnsi="Times" w:cs="Times"/>
          <w:b/>
          <w:bCs/>
        </w:rPr>
      </w:pPr>
      <w:r w:rsidRPr="003D2268">
        <w:rPr>
          <w:rFonts w:ascii="Times" w:hAnsi="Times" w:cs="Times"/>
          <w:b/>
          <w:bCs/>
        </w:rPr>
        <w:t>Employee Assembly</w:t>
      </w:r>
    </w:p>
    <w:p w14:paraId="7581C6A9" w14:textId="50BCB517" w:rsidR="001D6951" w:rsidRPr="003D2268" w:rsidRDefault="001D6951" w:rsidP="006C0C93">
      <w:pPr>
        <w:widowControl w:val="0"/>
        <w:autoSpaceDE w:val="0"/>
        <w:autoSpaceDN w:val="0"/>
        <w:adjustRightInd w:val="0"/>
        <w:contextualSpacing/>
        <w:jc w:val="center"/>
        <w:rPr>
          <w:rFonts w:ascii="Times" w:hAnsi="Times" w:cs="Times"/>
          <w:b/>
          <w:bCs/>
        </w:rPr>
      </w:pPr>
      <w:r>
        <w:rPr>
          <w:rFonts w:ascii="Times" w:hAnsi="Times" w:cs="Times"/>
          <w:b/>
          <w:bCs/>
        </w:rPr>
        <w:t>Wednesday, November 18</w:t>
      </w:r>
      <w:r w:rsidRPr="00F473C9">
        <w:rPr>
          <w:rFonts w:ascii="Times" w:hAnsi="Times" w:cs="Times"/>
          <w:b/>
          <w:bCs/>
          <w:vertAlign w:val="superscript"/>
        </w:rPr>
        <w:t>th</w:t>
      </w:r>
      <w:r w:rsidRPr="003D2268">
        <w:rPr>
          <w:rFonts w:ascii="Times" w:hAnsi="Times" w:cs="Times"/>
          <w:b/>
          <w:bCs/>
        </w:rPr>
        <w:t>, 2015</w:t>
      </w:r>
    </w:p>
    <w:p w14:paraId="0EAF2846" w14:textId="77777777" w:rsidR="001D6951" w:rsidRPr="003D2268" w:rsidRDefault="001D6951" w:rsidP="006C0C93">
      <w:pPr>
        <w:widowControl w:val="0"/>
        <w:autoSpaceDE w:val="0"/>
        <w:autoSpaceDN w:val="0"/>
        <w:adjustRightInd w:val="0"/>
        <w:contextualSpacing/>
        <w:jc w:val="center"/>
        <w:rPr>
          <w:rFonts w:ascii="Times" w:hAnsi="Times" w:cs="Times"/>
          <w:b/>
          <w:bCs/>
        </w:rPr>
      </w:pPr>
      <w:r w:rsidRPr="003D2268">
        <w:rPr>
          <w:rFonts w:ascii="Times" w:hAnsi="Times" w:cs="Times"/>
          <w:b/>
          <w:bCs/>
        </w:rPr>
        <w:t>12:15-1:30PM</w:t>
      </w:r>
    </w:p>
    <w:p w14:paraId="70A8C80A" w14:textId="22101053" w:rsidR="001D6951" w:rsidRPr="003D2268" w:rsidRDefault="006C0C93" w:rsidP="006C0C93">
      <w:pPr>
        <w:widowControl w:val="0"/>
        <w:autoSpaceDE w:val="0"/>
        <w:autoSpaceDN w:val="0"/>
        <w:adjustRightInd w:val="0"/>
        <w:contextualSpacing/>
        <w:jc w:val="center"/>
        <w:rPr>
          <w:rFonts w:ascii="Times" w:hAnsi="Times" w:cs="Verdana"/>
          <w:b/>
          <w:color w:val="1A1A1A"/>
        </w:rPr>
      </w:pPr>
      <w:r>
        <w:rPr>
          <w:rFonts w:ascii="Times" w:hAnsi="Times" w:cs="Verdana"/>
          <w:b/>
          <w:color w:val="1A1A1A"/>
        </w:rPr>
        <w:t>401 Physical Science Building</w:t>
      </w:r>
    </w:p>
    <w:p w14:paraId="160F13D5" w14:textId="77777777" w:rsidR="001D6951" w:rsidRPr="003D2268" w:rsidRDefault="001D6951" w:rsidP="006C0C93">
      <w:pPr>
        <w:widowControl w:val="0"/>
        <w:autoSpaceDE w:val="0"/>
        <w:autoSpaceDN w:val="0"/>
        <w:adjustRightInd w:val="0"/>
        <w:contextualSpacing/>
        <w:jc w:val="center"/>
        <w:rPr>
          <w:rFonts w:ascii="Times" w:hAnsi="Times" w:cs="Verdana"/>
          <w:b/>
          <w:color w:val="1A1A1A"/>
        </w:rPr>
      </w:pPr>
    </w:p>
    <w:p w14:paraId="5B7890F1" w14:textId="77777777" w:rsidR="001D6951" w:rsidRPr="003D2268" w:rsidRDefault="001D6951" w:rsidP="006C0C93">
      <w:pPr>
        <w:widowControl w:val="0"/>
        <w:autoSpaceDE w:val="0"/>
        <w:autoSpaceDN w:val="0"/>
        <w:adjustRightInd w:val="0"/>
        <w:contextualSpacing/>
        <w:jc w:val="center"/>
        <w:rPr>
          <w:rFonts w:ascii="Times" w:hAnsi="Times" w:cs="Verdana"/>
          <w:b/>
          <w:color w:val="1A1A1A"/>
        </w:rPr>
      </w:pPr>
      <w:r w:rsidRPr="003D2268">
        <w:rPr>
          <w:rFonts w:ascii="Times" w:hAnsi="Times" w:cs="Verdana"/>
          <w:b/>
          <w:color w:val="1A1A1A"/>
        </w:rPr>
        <w:t>“An Active Voice for Cornell Staff”</w:t>
      </w:r>
    </w:p>
    <w:p w14:paraId="3B5D6117" w14:textId="77777777" w:rsidR="001D6951" w:rsidRPr="003D2268" w:rsidRDefault="001D6951" w:rsidP="001D6951">
      <w:pPr>
        <w:widowControl w:val="0"/>
        <w:autoSpaceDE w:val="0"/>
        <w:autoSpaceDN w:val="0"/>
        <w:adjustRightInd w:val="0"/>
        <w:contextualSpacing/>
        <w:rPr>
          <w:rFonts w:ascii="Times" w:hAnsi="Times" w:cs="Tahoma"/>
          <w:b/>
          <w:bCs/>
        </w:rPr>
      </w:pPr>
    </w:p>
    <w:p w14:paraId="08628CA5" w14:textId="77777777" w:rsidR="001D6951" w:rsidRPr="003D2268" w:rsidRDefault="001D6951" w:rsidP="001D6951">
      <w:pPr>
        <w:widowControl w:val="0"/>
        <w:autoSpaceDE w:val="0"/>
        <w:autoSpaceDN w:val="0"/>
        <w:adjustRightInd w:val="0"/>
        <w:contextualSpacing/>
        <w:rPr>
          <w:rFonts w:ascii="Times" w:hAnsi="Times" w:cs="Tahoma"/>
        </w:rPr>
      </w:pPr>
      <w:r w:rsidRPr="003D2268">
        <w:rPr>
          <w:rFonts w:ascii="Times" w:hAnsi="Times" w:cs="Tahoma"/>
          <w:b/>
          <w:bCs/>
        </w:rPr>
        <w:t>I.  Call to Order</w:t>
      </w:r>
    </w:p>
    <w:p w14:paraId="47BA4EE3" w14:textId="0CAC45C1" w:rsidR="001D6951" w:rsidRPr="003D2268" w:rsidRDefault="001D6951" w:rsidP="001D6951">
      <w:pPr>
        <w:widowControl w:val="0"/>
        <w:autoSpaceDE w:val="0"/>
        <w:autoSpaceDN w:val="0"/>
        <w:adjustRightInd w:val="0"/>
        <w:contextualSpacing/>
        <w:rPr>
          <w:rFonts w:ascii="Times" w:hAnsi="Times" w:cs="Tahoma"/>
        </w:rPr>
      </w:pPr>
      <w:r w:rsidRPr="003D2268">
        <w:rPr>
          <w:rFonts w:ascii="Times" w:hAnsi="Times" w:cs="Tahoma"/>
        </w:rPr>
        <w:t>B. Siasoco call</w:t>
      </w:r>
      <w:r w:rsidR="00290160">
        <w:rPr>
          <w:rFonts w:ascii="Times" w:hAnsi="Times" w:cs="Tahoma"/>
        </w:rPr>
        <w:t>ed the meeting to order at 12:16</w:t>
      </w:r>
      <w:r w:rsidRPr="003D2268">
        <w:rPr>
          <w:rFonts w:ascii="Times" w:hAnsi="Times" w:cs="Tahoma"/>
        </w:rPr>
        <w:t xml:space="preserve"> p.m.  </w:t>
      </w:r>
    </w:p>
    <w:p w14:paraId="5171361A" w14:textId="77777777" w:rsidR="001D6951" w:rsidRPr="003D2268" w:rsidRDefault="001D6951" w:rsidP="001D6951">
      <w:pPr>
        <w:widowControl w:val="0"/>
        <w:autoSpaceDE w:val="0"/>
        <w:autoSpaceDN w:val="0"/>
        <w:adjustRightInd w:val="0"/>
        <w:contextualSpacing/>
        <w:rPr>
          <w:rFonts w:ascii="Times" w:hAnsi="Times" w:cs="Tahoma"/>
        </w:rPr>
      </w:pPr>
    </w:p>
    <w:p w14:paraId="7F3562E7" w14:textId="30AED0E9" w:rsidR="001D6951" w:rsidRPr="003D2268" w:rsidRDefault="001D6951" w:rsidP="001D6951">
      <w:pPr>
        <w:widowControl w:val="0"/>
        <w:autoSpaceDE w:val="0"/>
        <w:autoSpaceDN w:val="0"/>
        <w:adjustRightInd w:val="0"/>
        <w:contextualSpacing/>
        <w:rPr>
          <w:rFonts w:ascii="Times" w:hAnsi="Times" w:cs="Tahoma"/>
        </w:rPr>
      </w:pPr>
      <w:r w:rsidRPr="003D2268">
        <w:rPr>
          <w:rFonts w:ascii="Times" w:hAnsi="Times" w:cs="Tahoma"/>
          <w:i/>
          <w:iCs/>
        </w:rPr>
        <w:t>Present:</w:t>
      </w:r>
      <w:r w:rsidRPr="003D2268">
        <w:rPr>
          <w:rFonts w:ascii="Times" w:hAnsi="Times" w:cs="Tahoma"/>
          <w:iCs/>
        </w:rPr>
        <w:t xml:space="preserve"> </w:t>
      </w:r>
      <w:r w:rsidR="00290160">
        <w:rPr>
          <w:rFonts w:ascii="Times" w:hAnsi="Times" w:cs="Tahoma"/>
        </w:rPr>
        <w:t xml:space="preserve">N. Bell, </w:t>
      </w:r>
      <w:r w:rsidRPr="003D2268">
        <w:rPr>
          <w:rFonts w:ascii="Times" w:hAnsi="Times" w:cs="Tahoma"/>
        </w:rPr>
        <w:t xml:space="preserve">P. Givin, </w:t>
      </w:r>
      <w:r w:rsidR="00290160">
        <w:rPr>
          <w:rFonts w:ascii="Times" w:hAnsi="Times" w:cs="Tahoma"/>
          <w:iCs/>
        </w:rPr>
        <w:t>T. Grove, H. Hall,</w:t>
      </w:r>
      <w:r w:rsidRPr="003D2268">
        <w:rPr>
          <w:rFonts w:ascii="Times" w:hAnsi="Times" w:cs="Tahoma"/>
          <w:iCs/>
        </w:rPr>
        <w:t xml:space="preserve"> E. Lee, B. Nicholson, B. Siasoco, M. Stefanski Seymour</w:t>
      </w:r>
      <w:r w:rsidR="00290160">
        <w:rPr>
          <w:rFonts w:ascii="Times" w:hAnsi="Times" w:cs="Tahoma"/>
          <w:iCs/>
        </w:rPr>
        <w:t>,</w:t>
      </w:r>
      <w:r w:rsidRPr="003D2268">
        <w:rPr>
          <w:rFonts w:ascii="Times" w:hAnsi="Times" w:cs="Tahoma"/>
          <w:iCs/>
        </w:rPr>
        <w:t xml:space="preserve"> and P. Thompson</w:t>
      </w:r>
    </w:p>
    <w:p w14:paraId="3E20217E" w14:textId="77777777" w:rsidR="001D6951" w:rsidRPr="003D2268" w:rsidRDefault="001D6951" w:rsidP="001D6951">
      <w:pPr>
        <w:widowControl w:val="0"/>
        <w:autoSpaceDE w:val="0"/>
        <w:autoSpaceDN w:val="0"/>
        <w:adjustRightInd w:val="0"/>
        <w:contextualSpacing/>
        <w:rPr>
          <w:rFonts w:ascii="Times" w:hAnsi="Times" w:cs="Tahoma"/>
          <w:i/>
          <w:iCs/>
        </w:rPr>
      </w:pPr>
    </w:p>
    <w:p w14:paraId="49A2751B" w14:textId="79012733" w:rsidR="001D6951" w:rsidRPr="00290160" w:rsidRDefault="001D6951" w:rsidP="001D6951">
      <w:pPr>
        <w:widowControl w:val="0"/>
        <w:autoSpaceDE w:val="0"/>
        <w:autoSpaceDN w:val="0"/>
        <w:adjustRightInd w:val="0"/>
        <w:contextualSpacing/>
        <w:rPr>
          <w:rFonts w:ascii="Times" w:hAnsi="Times" w:cs="Tahoma"/>
          <w:iCs/>
        </w:rPr>
      </w:pPr>
      <w:r w:rsidRPr="003D2268">
        <w:rPr>
          <w:rFonts w:ascii="Times" w:hAnsi="Times" w:cs="Tahoma"/>
          <w:i/>
          <w:iCs/>
        </w:rPr>
        <w:t>Absent:</w:t>
      </w:r>
      <w:r w:rsidRPr="003D2268">
        <w:rPr>
          <w:rFonts w:ascii="Times" w:hAnsi="Times" w:cs="Tahoma"/>
          <w:iCs/>
        </w:rPr>
        <w:t xml:space="preserve"> </w:t>
      </w:r>
      <w:r w:rsidR="005D7F72" w:rsidRPr="003D2268">
        <w:rPr>
          <w:rFonts w:ascii="Times" w:hAnsi="Times" w:cs="Tahoma"/>
          <w:iCs/>
        </w:rPr>
        <w:t>M. de Roos</w:t>
      </w:r>
      <w:r w:rsidR="005D7F72">
        <w:rPr>
          <w:rFonts w:ascii="Times" w:hAnsi="Times" w:cs="Tahoma"/>
          <w:iCs/>
        </w:rPr>
        <w:t xml:space="preserve">, </w:t>
      </w:r>
      <w:r w:rsidR="00290160">
        <w:rPr>
          <w:rFonts w:ascii="Times" w:hAnsi="Times" w:cs="Tahoma"/>
          <w:iCs/>
        </w:rPr>
        <w:t xml:space="preserve">S. Cowles, B. Esty, </w:t>
      </w:r>
      <w:r w:rsidR="00290160" w:rsidRPr="003D2268">
        <w:rPr>
          <w:rFonts w:ascii="Times" w:hAnsi="Times" w:cs="Tahoma"/>
          <w:iCs/>
        </w:rPr>
        <w:t>B. Kepner</w:t>
      </w:r>
      <w:r w:rsidR="00290160">
        <w:rPr>
          <w:rFonts w:ascii="Times" w:hAnsi="Times" w:cs="Tahoma"/>
          <w:iCs/>
        </w:rPr>
        <w:t>,</w:t>
      </w:r>
      <w:r w:rsidR="00290160" w:rsidRPr="00290160">
        <w:rPr>
          <w:rFonts w:ascii="Times" w:hAnsi="Times" w:cs="Tahoma"/>
          <w:iCs/>
        </w:rPr>
        <w:t xml:space="preserve"> </w:t>
      </w:r>
      <w:r w:rsidR="00290160" w:rsidRPr="003D2268">
        <w:rPr>
          <w:rFonts w:ascii="Times" w:hAnsi="Times" w:cs="Tahoma"/>
          <w:iCs/>
        </w:rPr>
        <w:t>A. Kohut</w:t>
      </w:r>
      <w:r w:rsidR="00290160">
        <w:rPr>
          <w:rFonts w:ascii="Times" w:hAnsi="Times" w:cs="Tahoma"/>
          <w:iCs/>
        </w:rPr>
        <w:t xml:space="preserve">, J. Kruser, </w:t>
      </w:r>
      <w:r w:rsidR="00290160" w:rsidRPr="003D2268">
        <w:rPr>
          <w:rFonts w:ascii="Times" w:hAnsi="Times" w:cs="Tahoma"/>
          <w:iCs/>
        </w:rPr>
        <w:t>L. Majani, G. Mezey</w:t>
      </w:r>
      <w:r w:rsidR="00290160">
        <w:rPr>
          <w:rFonts w:ascii="Times" w:hAnsi="Times" w:cs="Tahoma"/>
          <w:iCs/>
        </w:rPr>
        <w:t>, M. Pilgrim and D. Su</w:t>
      </w:r>
      <w:r w:rsidR="00816C44">
        <w:rPr>
          <w:rFonts w:ascii="Times" w:hAnsi="Times" w:cs="Tahoma"/>
          <w:iCs/>
        </w:rPr>
        <w:t>n</w:t>
      </w:r>
    </w:p>
    <w:p w14:paraId="3D9137C9" w14:textId="77777777" w:rsidR="00290160" w:rsidRDefault="00290160" w:rsidP="001D6951">
      <w:pPr>
        <w:widowControl w:val="0"/>
        <w:autoSpaceDE w:val="0"/>
        <w:autoSpaceDN w:val="0"/>
        <w:adjustRightInd w:val="0"/>
        <w:contextualSpacing/>
        <w:rPr>
          <w:rFonts w:ascii="Times" w:hAnsi="Times" w:cs="Tahoma"/>
          <w:i/>
          <w:iCs/>
        </w:rPr>
      </w:pPr>
    </w:p>
    <w:p w14:paraId="787358DC" w14:textId="26B239B7" w:rsidR="001D6951" w:rsidRPr="004601E1" w:rsidRDefault="001D6951" w:rsidP="001D6951">
      <w:pPr>
        <w:widowControl w:val="0"/>
        <w:autoSpaceDE w:val="0"/>
        <w:autoSpaceDN w:val="0"/>
        <w:adjustRightInd w:val="0"/>
        <w:contextualSpacing/>
        <w:rPr>
          <w:rFonts w:ascii="Times" w:hAnsi="Times" w:cs="Tahoma"/>
        </w:rPr>
      </w:pPr>
      <w:r w:rsidRPr="003D2268">
        <w:rPr>
          <w:rFonts w:ascii="Times" w:hAnsi="Times" w:cs="Tahoma"/>
          <w:i/>
          <w:iCs/>
        </w:rPr>
        <w:t>Also Present:</w:t>
      </w:r>
      <w:r w:rsidRPr="003D2268">
        <w:rPr>
          <w:rFonts w:ascii="Times" w:hAnsi="Times" w:cs="Tahoma"/>
        </w:rPr>
        <w:t xml:space="preserve"> G. Borges,</w:t>
      </w:r>
      <w:r w:rsidR="007A170C">
        <w:rPr>
          <w:rFonts w:ascii="Times" w:hAnsi="Times" w:cs="Tahoma"/>
        </w:rPr>
        <w:t xml:space="preserve"> N. Doolittle, M. Esposito,</w:t>
      </w:r>
      <w:r w:rsidRPr="003D2268">
        <w:rPr>
          <w:rFonts w:ascii="Times" w:hAnsi="Times" w:cs="Tahoma"/>
        </w:rPr>
        <w:t xml:space="preserve"> G. </w:t>
      </w:r>
      <w:r w:rsidRPr="004601E1">
        <w:rPr>
          <w:rFonts w:ascii="Times" w:hAnsi="Times" w:cs="Tahoma"/>
        </w:rPr>
        <w:t>Giambattista,</w:t>
      </w:r>
      <w:r w:rsidR="007A170C">
        <w:rPr>
          <w:rFonts w:ascii="Times" w:hAnsi="Times" w:cs="Tahoma"/>
        </w:rPr>
        <w:t xml:space="preserve"> G. Kaufman</w:t>
      </w:r>
      <w:r>
        <w:rPr>
          <w:rFonts w:ascii="Times" w:hAnsi="Times" w:cs="Verdana"/>
        </w:rPr>
        <w:t xml:space="preserve">, </w:t>
      </w:r>
      <w:r w:rsidR="007A170C">
        <w:rPr>
          <w:rFonts w:ascii="Times" w:hAnsi="Times" w:cs="Verdana"/>
        </w:rPr>
        <w:t xml:space="preserve">A. Mittman, </w:t>
      </w:r>
      <w:r w:rsidRPr="004601E1">
        <w:rPr>
          <w:rFonts w:ascii="Times" w:hAnsi="Times" w:cs="Tahoma"/>
        </w:rPr>
        <w:t>A. O’Donnel</w:t>
      </w:r>
      <w:r w:rsidR="007A170C">
        <w:rPr>
          <w:rFonts w:ascii="Times" w:hAnsi="Times" w:cs="Tahoma"/>
        </w:rPr>
        <w:t xml:space="preserve">l and U. Smith </w:t>
      </w:r>
    </w:p>
    <w:p w14:paraId="7C24D7C5" w14:textId="77777777" w:rsidR="001D6951" w:rsidRPr="003D2268" w:rsidRDefault="001D6951" w:rsidP="001D6951">
      <w:pPr>
        <w:widowControl w:val="0"/>
        <w:autoSpaceDE w:val="0"/>
        <w:autoSpaceDN w:val="0"/>
        <w:adjustRightInd w:val="0"/>
        <w:contextualSpacing/>
        <w:rPr>
          <w:rFonts w:ascii="Times" w:hAnsi="Times" w:cs="Tahoma"/>
          <w:i/>
          <w:iCs/>
        </w:rPr>
      </w:pPr>
    </w:p>
    <w:p w14:paraId="2C76977B" w14:textId="77777777" w:rsidR="001D6951" w:rsidRPr="003D2268" w:rsidRDefault="001D6951" w:rsidP="001D6951">
      <w:pPr>
        <w:widowControl w:val="0"/>
        <w:autoSpaceDE w:val="0"/>
        <w:autoSpaceDN w:val="0"/>
        <w:adjustRightInd w:val="0"/>
        <w:contextualSpacing/>
        <w:rPr>
          <w:rFonts w:ascii="Times" w:hAnsi="Times" w:cs="Tahoma"/>
          <w:i/>
          <w:iCs/>
        </w:rPr>
      </w:pPr>
    </w:p>
    <w:p w14:paraId="5C9E0759" w14:textId="77777777" w:rsidR="001D6951" w:rsidRPr="003D2268" w:rsidRDefault="001D6951" w:rsidP="001D6951">
      <w:pPr>
        <w:widowControl w:val="0"/>
        <w:autoSpaceDE w:val="0"/>
        <w:autoSpaceDN w:val="0"/>
        <w:adjustRightInd w:val="0"/>
        <w:contextualSpacing/>
        <w:rPr>
          <w:rFonts w:ascii="Times" w:hAnsi="Times" w:cs="Tahoma"/>
        </w:rPr>
      </w:pPr>
      <w:r w:rsidRPr="003D2268">
        <w:rPr>
          <w:rFonts w:ascii="Times" w:hAnsi="Times" w:cs="Tahoma"/>
          <w:b/>
          <w:bCs/>
        </w:rPr>
        <w:t>II.  Call for Late Additions to the Agenda</w:t>
      </w:r>
    </w:p>
    <w:p w14:paraId="75C6D831" w14:textId="450D9599" w:rsidR="001D6951" w:rsidRPr="003D2268" w:rsidRDefault="00681C76" w:rsidP="001D6951">
      <w:pPr>
        <w:widowControl w:val="0"/>
        <w:autoSpaceDE w:val="0"/>
        <w:autoSpaceDN w:val="0"/>
        <w:adjustRightInd w:val="0"/>
        <w:contextualSpacing/>
        <w:rPr>
          <w:rFonts w:ascii="Times" w:hAnsi="Times" w:cs="Tahoma"/>
        </w:rPr>
      </w:pPr>
      <w:r>
        <w:rPr>
          <w:rFonts w:ascii="Times" w:hAnsi="Times" w:cs="Tahoma"/>
        </w:rPr>
        <w:t xml:space="preserve">There were no late additions added to the agenda. </w:t>
      </w:r>
    </w:p>
    <w:p w14:paraId="6860D0FA" w14:textId="77777777" w:rsidR="001D6951" w:rsidRDefault="001D6951" w:rsidP="001D6951">
      <w:pPr>
        <w:widowControl w:val="0"/>
        <w:autoSpaceDE w:val="0"/>
        <w:autoSpaceDN w:val="0"/>
        <w:adjustRightInd w:val="0"/>
        <w:contextualSpacing/>
        <w:rPr>
          <w:rFonts w:ascii="Times" w:hAnsi="Times" w:cs="Tahoma"/>
        </w:rPr>
      </w:pPr>
    </w:p>
    <w:p w14:paraId="750BF06F" w14:textId="77777777" w:rsidR="006C0C93" w:rsidRPr="003D2268" w:rsidRDefault="006C0C93" w:rsidP="001D6951">
      <w:pPr>
        <w:widowControl w:val="0"/>
        <w:autoSpaceDE w:val="0"/>
        <w:autoSpaceDN w:val="0"/>
        <w:adjustRightInd w:val="0"/>
        <w:contextualSpacing/>
        <w:rPr>
          <w:rFonts w:ascii="Times" w:hAnsi="Times" w:cs="Tahoma"/>
        </w:rPr>
      </w:pPr>
    </w:p>
    <w:p w14:paraId="653DE65A" w14:textId="77777777" w:rsidR="001D6951" w:rsidRPr="003D2268" w:rsidRDefault="001D6951" w:rsidP="001D6951">
      <w:pPr>
        <w:widowControl w:val="0"/>
        <w:autoSpaceDE w:val="0"/>
        <w:autoSpaceDN w:val="0"/>
        <w:adjustRightInd w:val="0"/>
        <w:contextualSpacing/>
        <w:rPr>
          <w:rFonts w:ascii="Times" w:hAnsi="Times" w:cs="Tahoma"/>
          <w:b/>
          <w:bCs/>
        </w:rPr>
      </w:pPr>
      <w:r w:rsidRPr="003D2268">
        <w:rPr>
          <w:rFonts w:ascii="Times" w:hAnsi="Times" w:cs="Tahoma"/>
          <w:b/>
          <w:bCs/>
        </w:rPr>
        <w:t>III. Approval of the Minutes</w:t>
      </w:r>
    </w:p>
    <w:p w14:paraId="43B395B5" w14:textId="0BD5939A" w:rsidR="00BA239F" w:rsidRDefault="00681C76" w:rsidP="001D6951">
      <w:pPr>
        <w:contextualSpacing/>
        <w:rPr>
          <w:rFonts w:ascii="Times" w:hAnsi="Times" w:cs="Tahoma"/>
          <w:b/>
          <w:bCs/>
        </w:rPr>
      </w:pPr>
      <w:r>
        <w:rPr>
          <w:rFonts w:ascii="Times" w:eastAsia="Times New Roman" w:hAnsi="Times" w:cs="Arial"/>
          <w:color w:val="3B4045"/>
        </w:rPr>
        <w:t xml:space="preserve">Minutes could not be approved because there were not enough members present. </w:t>
      </w:r>
    </w:p>
    <w:p w14:paraId="5B832203" w14:textId="77777777" w:rsidR="00BA239F" w:rsidRDefault="00BA239F" w:rsidP="001D6951">
      <w:pPr>
        <w:contextualSpacing/>
        <w:rPr>
          <w:rFonts w:ascii="Times" w:hAnsi="Times" w:cs="Tahoma"/>
          <w:b/>
          <w:bCs/>
        </w:rPr>
      </w:pPr>
    </w:p>
    <w:p w14:paraId="5D4F1246" w14:textId="77777777" w:rsidR="006C0C93" w:rsidRDefault="006C0C93" w:rsidP="001D6951">
      <w:pPr>
        <w:contextualSpacing/>
        <w:rPr>
          <w:rFonts w:ascii="Times" w:hAnsi="Times" w:cs="Tahoma"/>
          <w:b/>
          <w:bCs/>
        </w:rPr>
      </w:pPr>
    </w:p>
    <w:p w14:paraId="669CA7B6" w14:textId="77777777" w:rsidR="001D6951" w:rsidRPr="003D2268" w:rsidRDefault="001D6951" w:rsidP="001D6951">
      <w:pPr>
        <w:contextualSpacing/>
        <w:rPr>
          <w:rFonts w:ascii="Times" w:hAnsi="Times" w:cs="Times New Roman"/>
        </w:rPr>
      </w:pPr>
      <w:r w:rsidRPr="003D2268">
        <w:rPr>
          <w:rFonts w:ascii="Times" w:hAnsi="Times" w:cs="Arial"/>
          <w:b/>
          <w:bCs/>
          <w:color w:val="3B4045"/>
          <w:shd w:val="clear" w:color="auto" w:fill="FFFFFF"/>
        </w:rPr>
        <w:t>IV. Business of the Day  </w:t>
      </w:r>
    </w:p>
    <w:p w14:paraId="22DAEA5A" w14:textId="5B423D58" w:rsidR="001D6951" w:rsidRPr="00B21827" w:rsidRDefault="001D6951" w:rsidP="00B21827">
      <w:pPr>
        <w:pStyle w:val="ListParagraph"/>
        <w:numPr>
          <w:ilvl w:val="0"/>
          <w:numId w:val="1"/>
        </w:numPr>
        <w:rPr>
          <w:rFonts w:ascii="Times" w:eastAsia="Times New Roman" w:hAnsi="Times" w:cs="Arial"/>
          <w:b/>
          <w:bCs/>
          <w:color w:val="3B4045"/>
        </w:rPr>
      </w:pPr>
      <w:r w:rsidRPr="00B21827">
        <w:rPr>
          <w:rFonts w:ascii="Times" w:eastAsia="Times New Roman" w:hAnsi="Times" w:cs="Arial"/>
          <w:b/>
          <w:bCs/>
          <w:color w:val="3B4045"/>
        </w:rPr>
        <w:t>President's Address Recap</w:t>
      </w:r>
    </w:p>
    <w:p w14:paraId="3BDAFDAA" w14:textId="3EC29291" w:rsidR="00B21827" w:rsidRDefault="00B21827" w:rsidP="00B21827">
      <w:pPr>
        <w:rPr>
          <w:rFonts w:ascii="Times" w:hAnsi="Times" w:cs="Tahoma"/>
          <w:iCs/>
        </w:rPr>
      </w:pPr>
      <w:r>
        <w:rPr>
          <w:rFonts w:ascii="Times" w:eastAsia="Times New Roman" w:hAnsi="Times" w:cs="Times New Roman"/>
        </w:rPr>
        <w:t xml:space="preserve">B. Siasoco wanted to hear </w:t>
      </w:r>
      <w:r w:rsidR="006C0C93">
        <w:rPr>
          <w:rFonts w:ascii="Times" w:eastAsia="Times New Roman" w:hAnsi="Times" w:cs="Times New Roman"/>
        </w:rPr>
        <w:t>feedback</w:t>
      </w:r>
      <w:r>
        <w:rPr>
          <w:rFonts w:ascii="Times" w:eastAsia="Times New Roman" w:hAnsi="Times" w:cs="Times New Roman"/>
        </w:rPr>
        <w:t xml:space="preserve"> about the President’s Address. T. Grove said she enjoyed the space in the Call Auditorium. She found it to be brighter and </w:t>
      </w:r>
      <w:r w:rsidR="006C0C93">
        <w:rPr>
          <w:rFonts w:ascii="Times" w:eastAsia="Times New Roman" w:hAnsi="Times" w:cs="Times New Roman"/>
        </w:rPr>
        <w:t>attendance</w:t>
      </w:r>
      <w:r>
        <w:rPr>
          <w:rFonts w:ascii="Times" w:eastAsia="Times New Roman" w:hAnsi="Times" w:cs="Times New Roman"/>
        </w:rPr>
        <w:t xml:space="preserve"> look more full. H. Hall said many people told her they were thankful </w:t>
      </w:r>
      <w:r w:rsidR="006C0C93">
        <w:rPr>
          <w:rFonts w:ascii="Times" w:eastAsia="Times New Roman" w:hAnsi="Times" w:cs="Times New Roman"/>
        </w:rPr>
        <w:t>the EA was hosting the address. N</w:t>
      </w:r>
      <w:r>
        <w:rPr>
          <w:rFonts w:ascii="Times" w:eastAsia="Times New Roman" w:hAnsi="Times" w:cs="Times New Roman"/>
        </w:rPr>
        <w:t xml:space="preserve">. Bell said many people felt welcomed knowing EA members were present and visible. B. Siasoco added in terms of logistics everything ran smoothly and the </w:t>
      </w:r>
      <w:r w:rsidR="006C0C93">
        <w:rPr>
          <w:rFonts w:ascii="Times" w:eastAsia="Times New Roman" w:hAnsi="Times" w:cs="Times New Roman"/>
        </w:rPr>
        <w:t>“</w:t>
      </w:r>
      <w:r>
        <w:rPr>
          <w:rFonts w:ascii="Times" w:eastAsia="Times New Roman" w:hAnsi="Times" w:cs="Times New Roman"/>
        </w:rPr>
        <w:t>question and answer</w:t>
      </w:r>
      <w:r w:rsidR="006C0C93">
        <w:rPr>
          <w:rFonts w:ascii="Times" w:eastAsia="Times New Roman" w:hAnsi="Times" w:cs="Times New Roman"/>
        </w:rPr>
        <w:t>”</w:t>
      </w:r>
      <w:r>
        <w:rPr>
          <w:rFonts w:ascii="Times" w:eastAsia="Times New Roman" w:hAnsi="Times" w:cs="Times New Roman"/>
        </w:rPr>
        <w:t xml:space="preserve"> segment turned out well. He further asked people what they could improve. N</w:t>
      </w:r>
      <w:r w:rsidR="006C0C93">
        <w:rPr>
          <w:rFonts w:ascii="Times" w:eastAsia="Times New Roman" w:hAnsi="Times" w:cs="Times New Roman"/>
        </w:rPr>
        <w:t>. Bell said there was a long lin</w:t>
      </w:r>
      <w:r>
        <w:rPr>
          <w:rFonts w:ascii="Times" w:eastAsia="Times New Roman" w:hAnsi="Times" w:cs="Times New Roman"/>
        </w:rPr>
        <w:t xml:space="preserve">e to get food </w:t>
      </w:r>
      <w:r w:rsidR="006C0C93">
        <w:rPr>
          <w:rFonts w:ascii="Times" w:eastAsia="Times New Roman" w:hAnsi="Times" w:cs="Times New Roman"/>
        </w:rPr>
        <w:t>so possibly</w:t>
      </w:r>
      <w:r>
        <w:rPr>
          <w:rFonts w:ascii="Times" w:eastAsia="Times New Roman" w:hAnsi="Times" w:cs="Times New Roman"/>
        </w:rPr>
        <w:t xml:space="preserve"> rethink the structure so people can leave the auditoriu</w:t>
      </w:r>
      <w:r w:rsidR="006C0C93">
        <w:rPr>
          <w:rFonts w:ascii="Times" w:eastAsia="Times New Roman" w:hAnsi="Times" w:cs="Times New Roman"/>
        </w:rPr>
        <w:t>m faster. B. Siasoco said they c</w:t>
      </w:r>
      <w:r>
        <w:rPr>
          <w:rFonts w:ascii="Times" w:eastAsia="Times New Roman" w:hAnsi="Times" w:cs="Times New Roman"/>
        </w:rPr>
        <w:t xml:space="preserve">ould cut the number of sandwiches and have the coupons as an option rather than as a backup. </w:t>
      </w:r>
      <w:r w:rsidR="001A68ED">
        <w:rPr>
          <w:rFonts w:ascii="Times" w:hAnsi="Times" w:cs="Tahoma"/>
          <w:iCs/>
        </w:rPr>
        <w:t>T. Grove suggested next</w:t>
      </w:r>
      <w:r>
        <w:rPr>
          <w:rFonts w:ascii="Times" w:hAnsi="Times" w:cs="Tahoma"/>
          <w:iCs/>
        </w:rPr>
        <w:t xml:space="preserve"> year they purchase shirts so EA memb</w:t>
      </w:r>
      <w:r w:rsidR="001A68ED">
        <w:rPr>
          <w:rFonts w:ascii="Times" w:hAnsi="Times" w:cs="Tahoma"/>
          <w:iCs/>
        </w:rPr>
        <w:t xml:space="preserve">ers can be spotted more easily and also suggested the </w:t>
      </w:r>
      <w:r w:rsidR="00681C76">
        <w:rPr>
          <w:rFonts w:ascii="Times" w:hAnsi="Times" w:cs="Tahoma"/>
          <w:iCs/>
        </w:rPr>
        <w:t xml:space="preserve">President’s </w:t>
      </w:r>
      <w:r w:rsidR="001A68ED">
        <w:rPr>
          <w:rFonts w:ascii="Times" w:hAnsi="Times" w:cs="Tahoma"/>
          <w:iCs/>
        </w:rPr>
        <w:t xml:space="preserve">Address take place during fall break like it did previous years. </w:t>
      </w:r>
    </w:p>
    <w:p w14:paraId="497D9659" w14:textId="77777777" w:rsidR="006C0C93" w:rsidRDefault="006C0C93" w:rsidP="00B21827">
      <w:pPr>
        <w:rPr>
          <w:rFonts w:ascii="Times" w:hAnsi="Times" w:cs="Tahoma"/>
          <w:iCs/>
        </w:rPr>
      </w:pPr>
    </w:p>
    <w:p w14:paraId="435D547D" w14:textId="136D1564" w:rsidR="001D6951" w:rsidRDefault="001D6951" w:rsidP="001D6951">
      <w:pPr>
        <w:rPr>
          <w:rFonts w:ascii="Times" w:eastAsia="Times New Roman" w:hAnsi="Times" w:cs="Arial"/>
          <w:b/>
          <w:bCs/>
          <w:color w:val="3B4045"/>
        </w:rPr>
      </w:pPr>
      <w:r w:rsidRPr="003D2268">
        <w:rPr>
          <w:rFonts w:ascii="Times" w:hAnsi="Times" w:cs="Arial"/>
          <w:b/>
          <w:bCs/>
          <w:color w:val="3B4045"/>
          <w:shd w:val="clear" w:color="auto" w:fill="FFFFFF"/>
        </w:rPr>
        <w:t xml:space="preserve">B. </w:t>
      </w:r>
      <w:r>
        <w:rPr>
          <w:rFonts w:ascii="Times" w:eastAsia="Times New Roman" w:hAnsi="Times" w:cs="Arial"/>
          <w:b/>
          <w:bCs/>
          <w:color w:val="3B4045"/>
        </w:rPr>
        <w:t xml:space="preserve">University Assembly Staffing/Judicial </w:t>
      </w:r>
      <w:r w:rsidR="00681C76">
        <w:rPr>
          <w:rFonts w:ascii="Times" w:eastAsia="Times New Roman" w:hAnsi="Times" w:cs="Arial"/>
          <w:b/>
          <w:bCs/>
          <w:color w:val="3B4045"/>
        </w:rPr>
        <w:t>Administrator</w:t>
      </w:r>
      <w:r>
        <w:rPr>
          <w:rFonts w:ascii="Times" w:eastAsia="Times New Roman" w:hAnsi="Times" w:cs="Arial"/>
          <w:b/>
          <w:bCs/>
          <w:color w:val="3B4045"/>
        </w:rPr>
        <w:t xml:space="preserve"> Search Staffing </w:t>
      </w:r>
    </w:p>
    <w:p w14:paraId="55FD9D83" w14:textId="2D64A5D0" w:rsidR="00BA239F" w:rsidRDefault="00BA239F" w:rsidP="00BA239F">
      <w:pPr>
        <w:rPr>
          <w:rFonts w:ascii="Times" w:eastAsia="Times New Roman" w:hAnsi="Times" w:cs="Times New Roman"/>
        </w:rPr>
      </w:pPr>
      <w:r>
        <w:rPr>
          <w:rFonts w:ascii="Times" w:eastAsia="Times New Roman" w:hAnsi="Times" w:cs="Times New Roman"/>
        </w:rPr>
        <w:lastRenderedPageBreak/>
        <w:t xml:space="preserve">Both B. Siasoco and P. Thompson attended the previous UA meeting. B. Siasoco said there is no representation from the EA on the </w:t>
      </w:r>
      <w:r w:rsidR="00DC25DE">
        <w:rPr>
          <w:rFonts w:ascii="Times" w:eastAsia="Times New Roman" w:hAnsi="Times" w:cs="Times New Roman"/>
        </w:rPr>
        <w:t xml:space="preserve">JA </w:t>
      </w:r>
      <w:r>
        <w:rPr>
          <w:rFonts w:ascii="Times" w:eastAsia="Times New Roman" w:hAnsi="Times" w:cs="Times New Roman"/>
        </w:rPr>
        <w:t xml:space="preserve">search committee. P. Thompson emphasized the importance of EA members being representatives in JA and not just staff members. T. Grove said J. Kruser expressed interest in being an EA member for the JA. </w:t>
      </w:r>
    </w:p>
    <w:p w14:paraId="0939D656" w14:textId="77777777" w:rsidR="00DC25DE" w:rsidRDefault="00DC25DE" w:rsidP="00BA239F">
      <w:pPr>
        <w:rPr>
          <w:rFonts w:ascii="Times" w:eastAsia="Times New Roman" w:hAnsi="Times" w:cs="Times New Roman"/>
        </w:rPr>
      </w:pPr>
    </w:p>
    <w:p w14:paraId="7D908A7F" w14:textId="44BA071A" w:rsidR="00BA239F" w:rsidRDefault="00BA239F" w:rsidP="00BA239F">
      <w:pPr>
        <w:rPr>
          <w:rFonts w:ascii="Times" w:eastAsia="Times New Roman" w:hAnsi="Times" w:cs="Times New Roman"/>
        </w:rPr>
      </w:pPr>
      <w:r>
        <w:rPr>
          <w:rFonts w:ascii="Times" w:eastAsia="Times New Roman" w:hAnsi="Times" w:cs="Times New Roman"/>
        </w:rPr>
        <w:t>Both the CJC and the individual seat to the Sea</w:t>
      </w:r>
      <w:r w:rsidR="00DC25DE">
        <w:rPr>
          <w:rFonts w:ascii="Times" w:eastAsia="Times New Roman" w:hAnsi="Times" w:cs="Times New Roman"/>
        </w:rPr>
        <w:t>rch Committee need to be filled</w:t>
      </w:r>
      <w:r>
        <w:rPr>
          <w:rFonts w:ascii="Times" w:eastAsia="Times New Roman" w:hAnsi="Times" w:cs="Times New Roman"/>
        </w:rPr>
        <w:t xml:space="preserve">. Smith said CWC usually has weekly meetings </w:t>
      </w:r>
      <w:r w:rsidR="00DC25DE">
        <w:rPr>
          <w:rFonts w:ascii="Times" w:eastAsia="Times New Roman" w:hAnsi="Times" w:cs="Times New Roman"/>
        </w:rPr>
        <w:t xml:space="preserve">Wednesdays </w:t>
      </w:r>
      <w:r>
        <w:rPr>
          <w:rFonts w:ascii="Times" w:eastAsia="Times New Roman" w:hAnsi="Times" w:cs="Times New Roman"/>
        </w:rPr>
        <w:t xml:space="preserve">at 4:15.  A. Mittman explained what the CJC does. G. Kaufman introduced himself as the interim chair of the CJC. He spoke of the CJC and explained they </w:t>
      </w:r>
      <w:r w:rsidR="00DC25DE">
        <w:rPr>
          <w:rFonts w:ascii="Times" w:eastAsia="Times New Roman" w:hAnsi="Times" w:cs="Times New Roman"/>
        </w:rPr>
        <w:t xml:space="preserve">are planning to </w:t>
      </w:r>
      <w:r>
        <w:rPr>
          <w:rFonts w:ascii="Times" w:eastAsia="Times New Roman" w:hAnsi="Times" w:cs="Times New Roman"/>
        </w:rPr>
        <w:t>meet twice monthly, every alternative Tuesday. He further explained the projects the CJC such as the Student Bill of Rights. G. Kaufman emailed other members the agenda of the CJC meeting and the details about the open seat in the committee. B. Siasoco then explained the Campus Infrastructure committee and spoke of his experience and the importance of the committee. The committee normally meets Tuesday evenings. If the open EA seat i</w:t>
      </w:r>
      <w:r w:rsidR="00E478EA">
        <w:rPr>
          <w:rFonts w:ascii="Times" w:eastAsia="Times New Roman" w:hAnsi="Times" w:cs="Times New Roman"/>
        </w:rPr>
        <w:t>s not filled then the seat will</w:t>
      </w:r>
      <w:r>
        <w:rPr>
          <w:rFonts w:ascii="Times" w:eastAsia="Times New Roman" w:hAnsi="Times" w:cs="Times New Roman"/>
        </w:rPr>
        <w:t xml:space="preserve"> stay open. T. Grove suggested having the meetings alternate to morning and afternoon times. H. Hall asked how long are the meetings for the CJC and U. Smith said it depends on the topic but they usually last about an hour. </w:t>
      </w:r>
    </w:p>
    <w:p w14:paraId="4EF90A5D" w14:textId="77777777" w:rsidR="00E478EA" w:rsidRDefault="00E478EA" w:rsidP="00BA239F">
      <w:pPr>
        <w:rPr>
          <w:rFonts w:ascii="Times" w:eastAsia="Times New Roman" w:hAnsi="Times" w:cs="Times New Roman"/>
        </w:rPr>
      </w:pPr>
    </w:p>
    <w:p w14:paraId="2D1E1729" w14:textId="77777777" w:rsidR="00BA239F" w:rsidRPr="00B21827" w:rsidRDefault="00BA239F" w:rsidP="00BA239F">
      <w:pPr>
        <w:rPr>
          <w:rFonts w:ascii="Times" w:eastAsia="Times New Roman" w:hAnsi="Times" w:cs="Times New Roman"/>
        </w:rPr>
      </w:pPr>
      <w:r>
        <w:rPr>
          <w:rFonts w:ascii="Times" w:eastAsia="Times New Roman" w:hAnsi="Times" w:cs="Times New Roman"/>
        </w:rPr>
        <w:t xml:space="preserve">Members expressed alternative idea that if the EA seat for the CJC is not filled then a staff member can fill the seat and then come to the EA meetings to report about the CJC. </w:t>
      </w:r>
    </w:p>
    <w:p w14:paraId="766B3E75" w14:textId="77777777" w:rsidR="00BA239F" w:rsidRDefault="00BA239F" w:rsidP="001D6951">
      <w:pPr>
        <w:rPr>
          <w:rFonts w:ascii="Times" w:eastAsia="Times New Roman" w:hAnsi="Times" w:cs="Arial"/>
          <w:b/>
          <w:bCs/>
          <w:color w:val="3B4045"/>
        </w:rPr>
      </w:pPr>
    </w:p>
    <w:p w14:paraId="0B48020C" w14:textId="77777777" w:rsidR="00BA239F" w:rsidRDefault="00BA239F" w:rsidP="001D6951">
      <w:pPr>
        <w:rPr>
          <w:rFonts w:ascii="Times" w:eastAsia="Times New Roman" w:hAnsi="Times" w:cs="Arial"/>
          <w:b/>
          <w:bCs/>
          <w:color w:val="3B4045"/>
        </w:rPr>
      </w:pPr>
    </w:p>
    <w:p w14:paraId="75DE277D" w14:textId="77777777" w:rsidR="001D6951" w:rsidRDefault="001D6951" w:rsidP="001D6951">
      <w:pPr>
        <w:rPr>
          <w:rFonts w:ascii="Times" w:hAnsi="Times" w:cs="Arial"/>
          <w:b/>
          <w:bCs/>
          <w:color w:val="3B4045"/>
          <w:shd w:val="clear" w:color="auto" w:fill="FFFFFF"/>
        </w:rPr>
      </w:pPr>
      <w:r w:rsidRPr="003D2268">
        <w:rPr>
          <w:rFonts w:ascii="Times" w:hAnsi="Times" w:cs="Arial"/>
          <w:b/>
          <w:bCs/>
          <w:color w:val="3B4045"/>
          <w:shd w:val="clear" w:color="auto" w:fill="FFFFFF"/>
        </w:rPr>
        <w:t>V. Report from the Chair</w:t>
      </w:r>
    </w:p>
    <w:p w14:paraId="4EB5D0F6" w14:textId="1DEDB186" w:rsidR="000F0497" w:rsidRPr="00442599" w:rsidRDefault="00442599" w:rsidP="001D6951">
      <w:pPr>
        <w:rPr>
          <w:rFonts w:ascii="Times" w:hAnsi="Times" w:cs="Arial"/>
          <w:bCs/>
          <w:color w:val="3B4045"/>
          <w:shd w:val="clear" w:color="auto" w:fill="FFFFFF"/>
        </w:rPr>
      </w:pPr>
      <w:r>
        <w:rPr>
          <w:rFonts w:ascii="Times" w:hAnsi="Times" w:cs="Arial"/>
          <w:bCs/>
          <w:color w:val="3B4045"/>
          <w:shd w:val="clear" w:color="auto" w:fill="FFFFFF"/>
        </w:rPr>
        <w:t xml:space="preserve">Members spoke about next semester’s elections and the new structure that will be put in place. </w:t>
      </w:r>
      <w:r w:rsidR="00BA239F">
        <w:rPr>
          <w:rFonts w:ascii="Times" w:hAnsi="Times" w:cs="Arial"/>
          <w:bCs/>
          <w:color w:val="3B4045"/>
          <w:shd w:val="clear" w:color="auto" w:fill="FFFFFF"/>
        </w:rPr>
        <w:t xml:space="preserve">This will be presented </w:t>
      </w:r>
      <w:r w:rsidR="00E478EA">
        <w:rPr>
          <w:rFonts w:ascii="Times" w:hAnsi="Times" w:cs="Arial"/>
          <w:bCs/>
          <w:color w:val="3B4045"/>
          <w:shd w:val="clear" w:color="auto" w:fill="FFFFFF"/>
        </w:rPr>
        <w:t>at</w:t>
      </w:r>
      <w:r w:rsidR="00BA239F">
        <w:rPr>
          <w:rFonts w:ascii="Times" w:hAnsi="Times" w:cs="Arial"/>
          <w:bCs/>
          <w:color w:val="3B4045"/>
          <w:shd w:val="clear" w:color="auto" w:fill="FFFFFF"/>
        </w:rPr>
        <w:t xml:space="preserve"> the next EA meeting. </w:t>
      </w:r>
    </w:p>
    <w:p w14:paraId="64833D6E" w14:textId="77777777" w:rsidR="00BA239F" w:rsidRDefault="00BA239F" w:rsidP="001D6951">
      <w:pPr>
        <w:rPr>
          <w:rFonts w:ascii="Times" w:eastAsia="Times New Roman" w:hAnsi="Times" w:cs="Times New Roman"/>
        </w:rPr>
      </w:pPr>
    </w:p>
    <w:p w14:paraId="19D89236" w14:textId="77777777" w:rsidR="00BA239F" w:rsidRDefault="00BA239F" w:rsidP="001D6951">
      <w:pPr>
        <w:rPr>
          <w:rFonts w:ascii="Times" w:eastAsia="Times New Roman" w:hAnsi="Times" w:cs="Times New Roman"/>
        </w:rPr>
      </w:pPr>
    </w:p>
    <w:p w14:paraId="4FF8C590" w14:textId="77777777" w:rsidR="001D6951" w:rsidRPr="003D2268" w:rsidRDefault="001D6951" w:rsidP="001D6951">
      <w:pPr>
        <w:rPr>
          <w:rFonts w:ascii="Times" w:hAnsi="Times" w:cs="Arial"/>
          <w:b/>
          <w:bCs/>
          <w:color w:val="3B4045"/>
          <w:shd w:val="clear" w:color="auto" w:fill="FFFFFF"/>
        </w:rPr>
      </w:pPr>
      <w:r w:rsidRPr="003D2268">
        <w:rPr>
          <w:rFonts w:ascii="Times" w:hAnsi="Times" w:cs="Arial"/>
          <w:b/>
          <w:bCs/>
          <w:color w:val="3B4045"/>
          <w:shd w:val="clear" w:color="auto" w:fill="FFFFFF"/>
        </w:rPr>
        <w:t>VI. Old Business</w:t>
      </w:r>
    </w:p>
    <w:p w14:paraId="246DCEA7" w14:textId="1AB2579F" w:rsidR="00BA239F" w:rsidRPr="00E478EA" w:rsidRDefault="00E478EA" w:rsidP="001D6951">
      <w:pPr>
        <w:rPr>
          <w:rFonts w:ascii="Times" w:hAnsi="Times" w:cs="Arial"/>
        </w:rPr>
      </w:pPr>
      <w:r w:rsidRPr="00E478EA">
        <w:rPr>
          <w:rFonts w:ascii="Times" w:hAnsi="Times" w:cs="Arial"/>
        </w:rPr>
        <w:t>Nothing reported</w:t>
      </w:r>
      <w:r>
        <w:rPr>
          <w:rFonts w:ascii="Times" w:hAnsi="Times" w:cs="Arial"/>
        </w:rPr>
        <w:t>.</w:t>
      </w:r>
    </w:p>
    <w:p w14:paraId="42C0281D" w14:textId="77777777" w:rsidR="00E478EA" w:rsidRDefault="00E478EA" w:rsidP="001D6951">
      <w:pPr>
        <w:rPr>
          <w:rFonts w:ascii="Times" w:hAnsi="Times" w:cs="Arial"/>
          <w:b/>
        </w:rPr>
      </w:pPr>
    </w:p>
    <w:p w14:paraId="239D9684" w14:textId="77777777" w:rsidR="00BA239F" w:rsidRDefault="00BA239F" w:rsidP="001D6951">
      <w:pPr>
        <w:rPr>
          <w:rFonts w:ascii="Times" w:hAnsi="Times" w:cs="Arial"/>
          <w:b/>
        </w:rPr>
      </w:pPr>
    </w:p>
    <w:p w14:paraId="00283E4E" w14:textId="77777777" w:rsidR="001D6951" w:rsidRPr="003D2268" w:rsidRDefault="001D6951" w:rsidP="001D6951">
      <w:pPr>
        <w:rPr>
          <w:rFonts w:ascii="Times" w:hAnsi="Times" w:cs="Times New Roman"/>
          <w:b/>
        </w:rPr>
      </w:pPr>
      <w:r w:rsidRPr="003D2268">
        <w:rPr>
          <w:rFonts w:ascii="Times" w:hAnsi="Times" w:cs="Arial"/>
          <w:b/>
          <w:bCs/>
          <w:color w:val="3B4045"/>
          <w:shd w:val="clear" w:color="auto" w:fill="FFFFFF"/>
        </w:rPr>
        <w:t>VII. New Business</w:t>
      </w:r>
    </w:p>
    <w:p w14:paraId="6D9D84B5" w14:textId="77777777" w:rsidR="00E478EA" w:rsidRPr="00E478EA" w:rsidRDefault="00E478EA" w:rsidP="00E478EA">
      <w:pPr>
        <w:rPr>
          <w:rFonts w:ascii="Times" w:hAnsi="Times" w:cs="Arial"/>
        </w:rPr>
      </w:pPr>
      <w:r w:rsidRPr="00E478EA">
        <w:rPr>
          <w:rFonts w:ascii="Times" w:hAnsi="Times" w:cs="Arial"/>
        </w:rPr>
        <w:t>Nothing reported</w:t>
      </w:r>
      <w:r>
        <w:rPr>
          <w:rFonts w:ascii="Times" w:hAnsi="Times" w:cs="Arial"/>
        </w:rPr>
        <w:t>.</w:t>
      </w:r>
    </w:p>
    <w:p w14:paraId="6FA4021E" w14:textId="77777777" w:rsidR="00BA239F" w:rsidRDefault="00BA239F" w:rsidP="001D6951">
      <w:pPr>
        <w:rPr>
          <w:rFonts w:ascii="Times" w:eastAsia="Times New Roman" w:hAnsi="Times" w:cs="Times New Roman"/>
          <w:sz w:val="20"/>
          <w:szCs w:val="20"/>
        </w:rPr>
      </w:pPr>
    </w:p>
    <w:p w14:paraId="01F233A3" w14:textId="77777777" w:rsidR="00BA239F" w:rsidRDefault="00BA239F" w:rsidP="001D6951">
      <w:pPr>
        <w:rPr>
          <w:rFonts w:ascii="Times" w:eastAsia="Times New Roman" w:hAnsi="Times" w:cs="Times New Roman"/>
          <w:sz w:val="20"/>
          <w:szCs w:val="20"/>
        </w:rPr>
      </w:pPr>
    </w:p>
    <w:p w14:paraId="27386EE9" w14:textId="77777777" w:rsidR="001D6951" w:rsidRPr="003D2268" w:rsidRDefault="001D6951" w:rsidP="001D6951">
      <w:pPr>
        <w:rPr>
          <w:rFonts w:ascii="Times" w:hAnsi="Times" w:cs="Times New Roman"/>
        </w:rPr>
      </w:pPr>
      <w:r w:rsidRPr="003D2268">
        <w:rPr>
          <w:rFonts w:ascii="Times" w:hAnsi="Times" w:cs="Arial"/>
          <w:b/>
          <w:bCs/>
          <w:color w:val="3B4045"/>
          <w:shd w:val="clear" w:color="auto" w:fill="FFFFFF"/>
        </w:rPr>
        <w:t>VIII. Adjournment</w:t>
      </w:r>
    </w:p>
    <w:p w14:paraId="3B03B936" w14:textId="509843B5" w:rsidR="001D6951" w:rsidRPr="003D2268" w:rsidRDefault="001D6951" w:rsidP="001D6951">
      <w:pPr>
        <w:rPr>
          <w:rFonts w:ascii="Times" w:hAnsi="Times" w:cs="Times New Roman"/>
        </w:rPr>
      </w:pPr>
      <w:r w:rsidRPr="003D2268">
        <w:rPr>
          <w:rFonts w:ascii="Times" w:hAnsi="Times" w:cs="Arial"/>
          <w:color w:val="3B4045"/>
          <w:shd w:val="clear" w:color="auto" w:fill="FFFFFF"/>
        </w:rPr>
        <w:t>B. Sias</w:t>
      </w:r>
      <w:r w:rsidR="008C66E0">
        <w:rPr>
          <w:rFonts w:ascii="Times" w:hAnsi="Times" w:cs="Arial"/>
          <w:color w:val="3B4045"/>
          <w:shd w:val="clear" w:color="auto" w:fill="FFFFFF"/>
        </w:rPr>
        <w:t>oco adjourned the meeting at 1:16</w:t>
      </w:r>
      <w:bookmarkStart w:id="0" w:name="_GoBack"/>
      <w:bookmarkEnd w:id="0"/>
      <w:r w:rsidRPr="003D2268">
        <w:rPr>
          <w:rFonts w:ascii="Times" w:hAnsi="Times" w:cs="Arial"/>
          <w:color w:val="3B4045"/>
          <w:shd w:val="clear" w:color="auto" w:fill="FFFFFF"/>
        </w:rPr>
        <w:t>pm</w:t>
      </w:r>
    </w:p>
    <w:p w14:paraId="18E51AEC" w14:textId="77777777" w:rsidR="001D6951" w:rsidRPr="003D2268" w:rsidRDefault="001D6951" w:rsidP="001D6951">
      <w:pPr>
        <w:rPr>
          <w:rFonts w:ascii="Times" w:eastAsia="Times New Roman" w:hAnsi="Times" w:cs="Times New Roman"/>
        </w:rPr>
      </w:pPr>
    </w:p>
    <w:p w14:paraId="28467C18" w14:textId="77777777" w:rsidR="001D6951" w:rsidRPr="003D2268" w:rsidRDefault="001D6951" w:rsidP="001D6951">
      <w:pPr>
        <w:rPr>
          <w:rFonts w:ascii="Times" w:eastAsia="Times New Roman" w:hAnsi="Times" w:cs="Times New Roman"/>
        </w:rPr>
      </w:pPr>
    </w:p>
    <w:p w14:paraId="33136C93" w14:textId="77777777" w:rsidR="001D6951" w:rsidRPr="003D2268" w:rsidRDefault="001D6951" w:rsidP="001D6951">
      <w:pPr>
        <w:rPr>
          <w:rFonts w:ascii="Times" w:hAnsi="Times" w:cs="Times New Roman"/>
        </w:rPr>
      </w:pPr>
      <w:r w:rsidRPr="003D2268">
        <w:rPr>
          <w:rFonts w:ascii="Times" w:hAnsi="Times" w:cs="Arial"/>
          <w:b/>
          <w:bCs/>
          <w:color w:val="3B4045"/>
          <w:shd w:val="clear" w:color="auto" w:fill="FFFFFF"/>
        </w:rPr>
        <w:t>Future Guests</w:t>
      </w:r>
      <w:r w:rsidRPr="003D2268">
        <w:rPr>
          <w:rFonts w:ascii="Times" w:hAnsi="Times" w:cs="Arial"/>
          <w:color w:val="3B4045"/>
          <w:shd w:val="clear" w:color="auto" w:fill="FFFFFF"/>
        </w:rPr>
        <w:t>:</w:t>
      </w:r>
    </w:p>
    <w:p w14:paraId="0B3924AA" w14:textId="77777777" w:rsidR="001D6951" w:rsidRPr="003D2268" w:rsidRDefault="001D6951" w:rsidP="001D6951">
      <w:pPr>
        <w:rPr>
          <w:rFonts w:ascii="Times" w:eastAsia="Times New Roman" w:hAnsi="Times" w:cs="Times New Roman"/>
        </w:rPr>
      </w:pPr>
    </w:p>
    <w:p w14:paraId="2A403865" w14:textId="77777777" w:rsidR="001D6951" w:rsidRPr="003D2268" w:rsidRDefault="001D6951" w:rsidP="001D6951">
      <w:pPr>
        <w:rPr>
          <w:rFonts w:ascii="Times" w:hAnsi="Times" w:cs="Times New Roman"/>
        </w:rPr>
      </w:pPr>
      <w:r w:rsidRPr="003D2268">
        <w:rPr>
          <w:rFonts w:ascii="Times" w:hAnsi="Times" w:cs="Arial"/>
          <w:b/>
          <w:bCs/>
          <w:color w:val="3B4045"/>
          <w:shd w:val="clear" w:color="auto" w:fill="FFFFFF"/>
        </w:rPr>
        <w:t>Future Events:</w:t>
      </w:r>
    </w:p>
    <w:p w14:paraId="7CC03BBA" w14:textId="77777777" w:rsidR="001D6951" w:rsidRPr="003D2268" w:rsidRDefault="001D6951" w:rsidP="001D6951">
      <w:pPr>
        <w:rPr>
          <w:rFonts w:ascii="Times" w:eastAsia="Times New Roman" w:hAnsi="Times" w:cs="Times New Roman"/>
        </w:rPr>
      </w:pPr>
    </w:p>
    <w:p w14:paraId="75C041E2" w14:textId="77777777" w:rsidR="001D6951" w:rsidRPr="003D2268" w:rsidRDefault="001D6951" w:rsidP="001D6951">
      <w:pPr>
        <w:widowControl w:val="0"/>
        <w:autoSpaceDE w:val="0"/>
        <w:autoSpaceDN w:val="0"/>
        <w:adjustRightInd w:val="0"/>
        <w:contextualSpacing/>
        <w:rPr>
          <w:rFonts w:ascii="Times" w:hAnsi="Times"/>
        </w:rPr>
      </w:pPr>
    </w:p>
    <w:p w14:paraId="6BAC69EB" w14:textId="77777777" w:rsidR="001D6951" w:rsidRPr="003D2268" w:rsidRDefault="001D6951" w:rsidP="001D6951">
      <w:pPr>
        <w:rPr>
          <w:rFonts w:ascii="Times" w:hAnsi="Times"/>
        </w:rPr>
      </w:pPr>
    </w:p>
    <w:p w14:paraId="50684F16" w14:textId="77777777" w:rsidR="00B427E0" w:rsidRPr="001D6951" w:rsidRDefault="00B427E0" w:rsidP="001D6951">
      <w:pPr>
        <w:tabs>
          <w:tab w:val="left" w:pos="2293"/>
        </w:tabs>
      </w:pPr>
    </w:p>
    <w:sectPr w:rsidR="00B427E0" w:rsidRPr="001D6951" w:rsidSect="006C0C9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C9CAA" w14:textId="77777777" w:rsidR="00DC25DE" w:rsidRDefault="00DC25DE" w:rsidP="001D6951">
      <w:r>
        <w:separator/>
      </w:r>
    </w:p>
  </w:endnote>
  <w:endnote w:type="continuationSeparator" w:id="0">
    <w:p w14:paraId="35D33396" w14:textId="77777777" w:rsidR="00DC25DE" w:rsidRDefault="00DC25DE" w:rsidP="001D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038F5" w14:textId="77777777" w:rsidR="00DC25DE" w:rsidRPr="003523ED" w:rsidRDefault="00DC25DE" w:rsidP="001D6951">
    <w:pPr>
      <w:pStyle w:val="Footer"/>
      <w:jc w:val="center"/>
      <w:rPr>
        <w:rFonts w:ascii="Times" w:hAnsi="Times"/>
        <w:sz w:val="16"/>
        <w:szCs w:val="16"/>
      </w:rPr>
    </w:pPr>
    <w:r w:rsidRPr="003523ED">
      <w:rPr>
        <w:rFonts w:ascii="Times" w:hAnsi="Times"/>
        <w:sz w:val="16"/>
        <w:szCs w:val="16"/>
      </w:rPr>
      <w:t>Employee Assembly</w:t>
    </w:r>
  </w:p>
  <w:p w14:paraId="4A56010B" w14:textId="77777777" w:rsidR="00DC25DE" w:rsidRPr="003523ED" w:rsidRDefault="00DC25DE" w:rsidP="001D6951">
    <w:pPr>
      <w:pStyle w:val="Footer"/>
      <w:jc w:val="center"/>
      <w:rPr>
        <w:rFonts w:ascii="Times" w:hAnsi="Times"/>
        <w:sz w:val="16"/>
        <w:szCs w:val="16"/>
      </w:rPr>
    </w:pPr>
    <w:r>
      <w:rPr>
        <w:rFonts w:ascii="Times" w:hAnsi="Times"/>
        <w:sz w:val="16"/>
        <w:szCs w:val="16"/>
      </w:rPr>
      <w:t>Wednesday, November 18, 2015</w:t>
    </w:r>
  </w:p>
  <w:p w14:paraId="6072EE5E" w14:textId="77777777" w:rsidR="00DC25DE" w:rsidRDefault="00DC25DE" w:rsidP="001D6951">
    <w:pPr>
      <w:pStyle w:val="Footer"/>
      <w:jc w:val="center"/>
      <w:rPr>
        <w:rFonts w:ascii="Times" w:hAnsi="Times" w:cs="Times New Roman"/>
        <w:sz w:val="16"/>
        <w:szCs w:val="16"/>
      </w:rPr>
    </w:pPr>
    <w:r w:rsidRPr="003523ED">
      <w:rPr>
        <w:rFonts w:ascii="Times" w:hAnsi="Times" w:cs="Times New Roman"/>
        <w:sz w:val="16"/>
        <w:szCs w:val="16"/>
      </w:rPr>
      <w:t xml:space="preserve">Page </w:t>
    </w:r>
    <w:r w:rsidRPr="003523ED">
      <w:rPr>
        <w:rFonts w:ascii="Times" w:hAnsi="Times" w:cs="Times New Roman"/>
        <w:sz w:val="16"/>
        <w:szCs w:val="16"/>
      </w:rPr>
      <w:fldChar w:fldCharType="begin"/>
    </w:r>
    <w:r w:rsidRPr="003523ED">
      <w:rPr>
        <w:rFonts w:ascii="Times" w:hAnsi="Times" w:cs="Times New Roman"/>
        <w:sz w:val="16"/>
        <w:szCs w:val="16"/>
      </w:rPr>
      <w:instrText xml:space="preserve"> PAGE </w:instrText>
    </w:r>
    <w:r w:rsidRPr="003523ED">
      <w:rPr>
        <w:rFonts w:ascii="Times" w:hAnsi="Times" w:cs="Times New Roman"/>
        <w:sz w:val="16"/>
        <w:szCs w:val="16"/>
      </w:rPr>
      <w:fldChar w:fldCharType="separate"/>
    </w:r>
    <w:r w:rsidR="009574EB">
      <w:rPr>
        <w:rFonts w:ascii="Times" w:hAnsi="Times" w:cs="Times New Roman"/>
        <w:noProof/>
        <w:sz w:val="16"/>
        <w:szCs w:val="16"/>
      </w:rPr>
      <w:t>1</w:t>
    </w:r>
    <w:r w:rsidRPr="003523ED">
      <w:rPr>
        <w:rFonts w:ascii="Times" w:hAnsi="Times" w:cs="Times New Roman"/>
        <w:sz w:val="16"/>
        <w:szCs w:val="16"/>
      </w:rPr>
      <w:fldChar w:fldCharType="end"/>
    </w:r>
    <w:r w:rsidRPr="003523ED">
      <w:rPr>
        <w:rFonts w:ascii="Times" w:hAnsi="Times" w:cs="Times New Roman"/>
        <w:sz w:val="16"/>
        <w:szCs w:val="16"/>
      </w:rPr>
      <w:t xml:space="preserve"> of </w:t>
    </w:r>
    <w:r w:rsidRPr="003523ED">
      <w:rPr>
        <w:rFonts w:ascii="Times" w:hAnsi="Times" w:cs="Times New Roman"/>
        <w:sz w:val="16"/>
        <w:szCs w:val="16"/>
      </w:rPr>
      <w:fldChar w:fldCharType="begin"/>
    </w:r>
    <w:r w:rsidRPr="003523ED">
      <w:rPr>
        <w:rFonts w:ascii="Times" w:hAnsi="Times" w:cs="Times New Roman"/>
        <w:sz w:val="16"/>
        <w:szCs w:val="16"/>
      </w:rPr>
      <w:instrText xml:space="preserve"> NUMPAGES </w:instrText>
    </w:r>
    <w:r w:rsidRPr="003523ED">
      <w:rPr>
        <w:rFonts w:ascii="Times" w:hAnsi="Times" w:cs="Times New Roman"/>
        <w:sz w:val="16"/>
        <w:szCs w:val="16"/>
      </w:rPr>
      <w:fldChar w:fldCharType="separate"/>
    </w:r>
    <w:r w:rsidR="009574EB">
      <w:rPr>
        <w:rFonts w:ascii="Times" w:hAnsi="Times" w:cs="Times New Roman"/>
        <w:noProof/>
        <w:sz w:val="16"/>
        <w:szCs w:val="16"/>
      </w:rPr>
      <w:t>2</w:t>
    </w:r>
    <w:r w:rsidRPr="003523ED">
      <w:rPr>
        <w:rFonts w:ascii="Times" w:hAnsi="Times" w:cs="Times New Roman"/>
        <w:sz w:val="16"/>
        <w:szCs w:val="16"/>
      </w:rPr>
      <w:fldChar w:fldCharType="end"/>
    </w:r>
  </w:p>
  <w:p w14:paraId="342F7127" w14:textId="77777777" w:rsidR="00DC25DE" w:rsidRDefault="00DC25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0E7DD" w14:textId="77777777" w:rsidR="00DC25DE" w:rsidRDefault="00DC25DE" w:rsidP="001D6951">
      <w:r>
        <w:separator/>
      </w:r>
    </w:p>
  </w:footnote>
  <w:footnote w:type="continuationSeparator" w:id="0">
    <w:p w14:paraId="4F9C492D" w14:textId="77777777" w:rsidR="00DC25DE" w:rsidRDefault="00DC25DE" w:rsidP="001D695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6579"/>
    <w:multiLevelType w:val="hybridMultilevel"/>
    <w:tmpl w:val="065E834A"/>
    <w:lvl w:ilvl="0" w:tplc="B65439A6">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51"/>
    <w:rsid w:val="000E29E2"/>
    <w:rsid w:val="000F0497"/>
    <w:rsid w:val="001A68ED"/>
    <w:rsid w:val="001D6951"/>
    <w:rsid w:val="00290160"/>
    <w:rsid w:val="00442599"/>
    <w:rsid w:val="004F547C"/>
    <w:rsid w:val="005D7F72"/>
    <w:rsid w:val="00681C76"/>
    <w:rsid w:val="006C0C93"/>
    <w:rsid w:val="007A170C"/>
    <w:rsid w:val="008033F9"/>
    <w:rsid w:val="00816C44"/>
    <w:rsid w:val="008C66E0"/>
    <w:rsid w:val="009574EB"/>
    <w:rsid w:val="00B21827"/>
    <w:rsid w:val="00B427E0"/>
    <w:rsid w:val="00BA239F"/>
    <w:rsid w:val="00BA55AE"/>
    <w:rsid w:val="00C67B06"/>
    <w:rsid w:val="00DC25DE"/>
    <w:rsid w:val="00E478EA"/>
    <w:rsid w:val="00ED0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EE20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951"/>
    <w:pPr>
      <w:tabs>
        <w:tab w:val="center" w:pos="4320"/>
        <w:tab w:val="right" w:pos="8640"/>
      </w:tabs>
    </w:pPr>
  </w:style>
  <w:style w:type="character" w:customStyle="1" w:styleId="HeaderChar">
    <w:name w:val="Header Char"/>
    <w:basedOn w:val="DefaultParagraphFont"/>
    <w:link w:val="Header"/>
    <w:uiPriority w:val="99"/>
    <w:rsid w:val="001D6951"/>
  </w:style>
  <w:style w:type="paragraph" w:styleId="Footer">
    <w:name w:val="footer"/>
    <w:basedOn w:val="Normal"/>
    <w:link w:val="FooterChar"/>
    <w:uiPriority w:val="99"/>
    <w:unhideWhenUsed/>
    <w:rsid w:val="001D6951"/>
    <w:pPr>
      <w:tabs>
        <w:tab w:val="center" w:pos="4320"/>
        <w:tab w:val="right" w:pos="8640"/>
      </w:tabs>
    </w:pPr>
  </w:style>
  <w:style w:type="character" w:customStyle="1" w:styleId="FooterChar">
    <w:name w:val="Footer Char"/>
    <w:basedOn w:val="DefaultParagraphFont"/>
    <w:link w:val="Footer"/>
    <w:uiPriority w:val="99"/>
    <w:rsid w:val="001D6951"/>
  </w:style>
  <w:style w:type="paragraph" w:styleId="ListParagraph">
    <w:name w:val="List Paragraph"/>
    <w:basedOn w:val="Normal"/>
    <w:uiPriority w:val="34"/>
    <w:qFormat/>
    <w:rsid w:val="00B218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951"/>
    <w:pPr>
      <w:tabs>
        <w:tab w:val="center" w:pos="4320"/>
        <w:tab w:val="right" w:pos="8640"/>
      </w:tabs>
    </w:pPr>
  </w:style>
  <w:style w:type="character" w:customStyle="1" w:styleId="HeaderChar">
    <w:name w:val="Header Char"/>
    <w:basedOn w:val="DefaultParagraphFont"/>
    <w:link w:val="Header"/>
    <w:uiPriority w:val="99"/>
    <w:rsid w:val="001D6951"/>
  </w:style>
  <w:style w:type="paragraph" w:styleId="Footer">
    <w:name w:val="footer"/>
    <w:basedOn w:val="Normal"/>
    <w:link w:val="FooterChar"/>
    <w:uiPriority w:val="99"/>
    <w:unhideWhenUsed/>
    <w:rsid w:val="001D6951"/>
    <w:pPr>
      <w:tabs>
        <w:tab w:val="center" w:pos="4320"/>
        <w:tab w:val="right" w:pos="8640"/>
      </w:tabs>
    </w:pPr>
  </w:style>
  <w:style w:type="character" w:customStyle="1" w:styleId="FooterChar">
    <w:name w:val="Footer Char"/>
    <w:basedOn w:val="DefaultParagraphFont"/>
    <w:link w:val="Footer"/>
    <w:uiPriority w:val="99"/>
    <w:rsid w:val="001D6951"/>
  </w:style>
  <w:style w:type="paragraph" w:styleId="ListParagraph">
    <w:name w:val="List Paragraph"/>
    <w:basedOn w:val="Normal"/>
    <w:uiPriority w:val="34"/>
    <w:qFormat/>
    <w:rsid w:val="00B21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3156</Characters>
  <Application>Microsoft Macintosh Word</Application>
  <DocSecurity>0</DocSecurity>
  <Lines>26</Lines>
  <Paragraphs>7</Paragraphs>
  <ScaleCrop>false</ScaleCrop>
  <Company>Cornell University</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Cornell University</dc:creator>
  <cp:keywords/>
  <dc:description/>
  <cp:lastModifiedBy>Cornell University</cp:lastModifiedBy>
  <cp:revision>2</cp:revision>
  <dcterms:created xsi:type="dcterms:W3CDTF">2015-11-30T18:40:00Z</dcterms:created>
  <dcterms:modified xsi:type="dcterms:W3CDTF">2015-11-30T18:40:00Z</dcterms:modified>
</cp:coreProperties>
</file>