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04E4F" w14:textId="3F6762A8" w:rsidR="00774F3A" w:rsidRPr="002F6F8D" w:rsidRDefault="00A101B5" w:rsidP="00774F3A">
      <w:pPr>
        <w:jc w:val="center"/>
        <w:rPr>
          <w:rFonts w:ascii="Georgia" w:hAnsi="Georgia"/>
          <w:b/>
          <w:bCs/>
          <w:sz w:val="22"/>
        </w:rPr>
      </w:pPr>
      <w:r>
        <w:rPr>
          <w:rFonts w:ascii="Georgia" w:hAnsi="Georgia"/>
          <w:b/>
          <w:bCs/>
          <w:sz w:val="22"/>
        </w:rPr>
        <w:t>MINUTES</w:t>
      </w:r>
    </w:p>
    <w:p w14:paraId="1C78F41C" w14:textId="77777777" w:rsidR="00774F3A" w:rsidRPr="002F6F8D" w:rsidRDefault="00720F78" w:rsidP="00774F3A">
      <w:pPr>
        <w:jc w:val="center"/>
        <w:rPr>
          <w:rFonts w:ascii="Georgia" w:hAnsi="Georgia"/>
          <w:sz w:val="22"/>
        </w:rPr>
      </w:pPr>
      <w:r w:rsidRPr="002F6F8D">
        <w:rPr>
          <w:rFonts w:ascii="Georgia" w:hAnsi="Georgia"/>
          <w:sz w:val="22"/>
        </w:rPr>
        <w:t>Campus Welfare</w:t>
      </w:r>
      <w:r w:rsidR="009B611C" w:rsidRPr="002F6F8D">
        <w:rPr>
          <w:rFonts w:ascii="Georgia" w:hAnsi="Georgia"/>
          <w:sz w:val="22"/>
        </w:rPr>
        <w:t xml:space="preserve"> Committee</w:t>
      </w:r>
    </w:p>
    <w:p w14:paraId="67398D9E" w14:textId="4841ADFC" w:rsidR="00774F3A" w:rsidRPr="002F6F8D" w:rsidRDefault="00DC5418" w:rsidP="00774F3A">
      <w:pPr>
        <w:jc w:val="center"/>
        <w:rPr>
          <w:rFonts w:ascii="Georgia" w:hAnsi="Georgia"/>
          <w:sz w:val="22"/>
        </w:rPr>
      </w:pPr>
      <w:r>
        <w:rPr>
          <w:rFonts w:ascii="Georgia" w:hAnsi="Georgia"/>
          <w:sz w:val="22"/>
        </w:rPr>
        <w:t>March 8</w:t>
      </w:r>
      <w:r w:rsidR="006130A9">
        <w:rPr>
          <w:rFonts w:ascii="Georgia" w:hAnsi="Georgia"/>
          <w:sz w:val="22"/>
        </w:rPr>
        <w:t>, 2016</w:t>
      </w:r>
    </w:p>
    <w:p w14:paraId="25FAD020" w14:textId="36E316FF" w:rsidR="00774F3A" w:rsidRPr="002F6F8D" w:rsidRDefault="00A232C1" w:rsidP="00774F3A">
      <w:pPr>
        <w:jc w:val="center"/>
        <w:rPr>
          <w:rFonts w:ascii="Georgia" w:hAnsi="Georgia"/>
          <w:sz w:val="22"/>
        </w:rPr>
      </w:pPr>
      <w:r>
        <w:rPr>
          <w:rFonts w:ascii="Georgia" w:hAnsi="Georgia"/>
          <w:sz w:val="22"/>
        </w:rPr>
        <w:t>12</w:t>
      </w:r>
      <w:r w:rsidR="00FB4DC0" w:rsidRPr="002F6F8D">
        <w:rPr>
          <w:rFonts w:ascii="Georgia" w:hAnsi="Georgia"/>
          <w:sz w:val="22"/>
        </w:rPr>
        <w:t xml:space="preserve">pm – </w:t>
      </w:r>
      <w:r>
        <w:rPr>
          <w:rFonts w:ascii="Georgia" w:hAnsi="Georgia"/>
          <w:sz w:val="22"/>
        </w:rPr>
        <w:t>1</w:t>
      </w:r>
      <w:r w:rsidR="009B611C" w:rsidRPr="002F6F8D">
        <w:rPr>
          <w:rFonts w:ascii="Georgia" w:hAnsi="Georgia"/>
          <w:sz w:val="22"/>
        </w:rPr>
        <w:t>pm</w:t>
      </w:r>
      <w:r w:rsidR="00FB4DC0" w:rsidRPr="002F6F8D">
        <w:rPr>
          <w:rFonts w:ascii="Georgia" w:hAnsi="Georgia"/>
          <w:sz w:val="22"/>
        </w:rPr>
        <w:t xml:space="preserve"> </w:t>
      </w:r>
    </w:p>
    <w:p w14:paraId="220F1A6B" w14:textId="6E32776E" w:rsidR="00774F3A" w:rsidRPr="002F6F8D" w:rsidRDefault="00A232C1" w:rsidP="00774F3A">
      <w:pPr>
        <w:jc w:val="center"/>
        <w:rPr>
          <w:rFonts w:ascii="Georgia" w:hAnsi="Georgia"/>
          <w:sz w:val="22"/>
        </w:rPr>
      </w:pPr>
      <w:r>
        <w:rPr>
          <w:rFonts w:ascii="Georgia" w:hAnsi="Georgia"/>
          <w:sz w:val="22"/>
        </w:rPr>
        <w:t>Day Hall 1</w:t>
      </w:r>
      <w:r w:rsidR="00720F78" w:rsidRPr="002F6F8D">
        <w:rPr>
          <w:rFonts w:ascii="Georgia" w:hAnsi="Georgia"/>
          <w:sz w:val="22"/>
        </w:rPr>
        <w:t>0</w:t>
      </w:r>
      <w:r>
        <w:rPr>
          <w:rFonts w:ascii="Georgia" w:hAnsi="Georgia"/>
          <w:sz w:val="22"/>
        </w:rPr>
        <w:t>9</w:t>
      </w:r>
    </w:p>
    <w:p w14:paraId="38753697" w14:textId="77777777" w:rsidR="00BB416D" w:rsidRPr="002F6F8D" w:rsidRDefault="00FB4DC0" w:rsidP="00BB416D">
      <w:pPr>
        <w:pStyle w:val="Heading1"/>
        <w:numPr>
          <w:ilvl w:val="0"/>
          <w:numId w:val="4"/>
        </w:numPr>
        <w:spacing w:line="360" w:lineRule="auto"/>
        <w:rPr>
          <w:rFonts w:ascii="Georgia" w:hAnsi="Georgia"/>
          <w:sz w:val="22"/>
        </w:rPr>
      </w:pPr>
      <w:r w:rsidRPr="002F6F8D">
        <w:rPr>
          <w:rFonts w:ascii="Georgia" w:hAnsi="Georgia"/>
          <w:sz w:val="22"/>
        </w:rPr>
        <w:t>Call to Order</w:t>
      </w:r>
    </w:p>
    <w:p w14:paraId="211CB3CB" w14:textId="7D0A82C9" w:rsidR="00A232C1" w:rsidRDefault="00A232C1" w:rsidP="00106913">
      <w:pPr>
        <w:numPr>
          <w:ilvl w:val="0"/>
          <w:numId w:val="4"/>
        </w:numPr>
        <w:spacing w:line="360" w:lineRule="auto"/>
        <w:rPr>
          <w:rFonts w:ascii="Georgia" w:hAnsi="Georgia"/>
          <w:b/>
          <w:sz w:val="22"/>
        </w:rPr>
      </w:pPr>
      <w:r>
        <w:rPr>
          <w:rFonts w:ascii="Georgia" w:hAnsi="Georgia"/>
          <w:b/>
          <w:sz w:val="22"/>
        </w:rPr>
        <w:t>General Updates</w:t>
      </w:r>
    </w:p>
    <w:p w14:paraId="22965A14" w14:textId="7B8FE025" w:rsidR="00A232C1" w:rsidRPr="00B60841" w:rsidRDefault="00A232C1" w:rsidP="00A232C1">
      <w:pPr>
        <w:numPr>
          <w:ilvl w:val="1"/>
          <w:numId w:val="4"/>
        </w:numPr>
        <w:spacing w:line="360" w:lineRule="auto"/>
        <w:rPr>
          <w:rFonts w:ascii="Georgia" w:hAnsi="Georgia"/>
          <w:b/>
          <w:sz w:val="22"/>
        </w:rPr>
      </w:pPr>
      <w:r>
        <w:rPr>
          <w:rFonts w:ascii="Georgia" w:hAnsi="Georgia"/>
          <w:sz w:val="22"/>
        </w:rPr>
        <w:t>GPSA Update</w:t>
      </w:r>
    </w:p>
    <w:p w14:paraId="63C010A9" w14:textId="7C3BEBB9" w:rsidR="00B60841" w:rsidRPr="00B60841" w:rsidRDefault="00B60841" w:rsidP="00B60841">
      <w:pPr>
        <w:numPr>
          <w:ilvl w:val="2"/>
          <w:numId w:val="4"/>
        </w:numPr>
        <w:spacing w:line="360" w:lineRule="auto"/>
        <w:rPr>
          <w:rFonts w:ascii="Georgia" w:hAnsi="Georgia"/>
          <w:b/>
          <w:sz w:val="22"/>
        </w:rPr>
      </w:pPr>
      <w:r>
        <w:rPr>
          <w:rFonts w:ascii="Georgia" w:hAnsi="Georgia"/>
          <w:sz w:val="22"/>
        </w:rPr>
        <w:t>The majority of the meeting was spent discussing the new Maplewood housing project.</w:t>
      </w:r>
    </w:p>
    <w:p w14:paraId="0F7E52D2" w14:textId="13A16BEF" w:rsidR="00B60841" w:rsidRPr="00A232C1" w:rsidRDefault="00B60841" w:rsidP="00B60841">
      <w:pPr>
        <w:numPr>
          <w:ilvl w:val="2"/>
          <w:numId w:val="4"/>
        </w:numPr>
        <w:spacing w:line="360" w:lineRule="auto"/>
        <w:rPr>
          <w:rFonts w:ascii="Georgia" w:hAnsi="Georgia"/>
          <w:b/>
          <w:sz w:val="22"/>
        </w:rPr>
      </w:pPr>
      <w:r>
        <w:rPr>
          <w:rFonts w:ascii="Georgia" w:hAnsi="Georgia"/>
          <w:sz w:val="22"/>
        </w:rPr>
        <w:t>There were two resolutions introduced regarding the standard of evidence used in Policy 6.4 cases involving faculty respondents and the romantic relationships policy.</w:t>
      </w:r>
    </w:p>
    <w:p w14:paraId="64891FA5" w14:textId="310C2C74" w:rsidR="00A232C1" w:rsidRPr="00B60841" w:rsidRDefault="00A232C1" w:rsidP="00A232C1">
      <w:pPr>
        <w:numPr>
          <w:ilvl w:val="1"/>
          <w:numId w:val="4"/>
        </w:numPr>
        <w:spacing w:line="360" w:lineRule="auto"/>
        <w:rPr>
          <w:rFonts w:ascii="Georgia" w:hAnsi="Georgia"/>
          <w:b/>
          <w:sz w:val="22"/>
        </w:rPr>
      </w:pPr>
      <w:r>
        <w:rPr>
          <w:rFonts w:ascii="Georgia" w:hAnsi="Georgia"/>
          <w:sz w:val="22"/>
        </w:rPr>
        <w:t>SA Update</w:t>
      </w:r>
    </w:p>
    <w:p w14:paraId="32B66D6B" w14:textId="3020EE60" w:rsidR="00B60841" w:rsidRPr="00B60841" w:rsidRDefault="00B60841" w:rsidP="00B60841">
      <w:pPr>
        <w:numPr>
          <w:ilvl w:val="2"/>
          <w:numId w:val="4"/>
        </w:numPr>
        <w:spacing w:line="360" w:lineRule="auto"/>
        <w:rPr>
          <w:rFonts w:ascii="Georgia" w:hAnsi="Georgia"/>
          <w:b/>
          <w:sz w:val="22"/>
        </w:rPr>
      </w:pPr>
      <w:r>
        <w:rPr>
          <w:rFonts w:ascii="Georgia" w:hAnsi="Georgia"/>
          <w:sz w:val="22"/>
        </w:rPr>
        <w:t>SA is in the middle of elections for the next term.</w:t>
      </w:r>
    </w:p>
    <w:p w14:paraId="03069F7B" w14:textId="2D4196BE" w:rsidR="00B60841" w:rsidRPr="00A232C1" w:rsidRDefault="00B60841" w:rsidP="00B60841">
      <w:pPr>
        <w:numPr>
          <w:ilvl w:val="2"/>
          <w:numId w:val="4"/>
        </w:numPr>
        <w:spacing w:line="360" w:lineRule="auto"/>
        <w:rPr>
          <w:rFonts w:ascii="Georgia" w:hAnsi="Georgia"/>
          <w:b/>
          <w:sz w:val="22"/>
        </w:rPr>
      </w:pPr>
      <w:r>
        <w:rPr>
          <w:rFonts w:ascii="Georgia" w:hAnsi="Georgia"/>
          <w:sz w:val="22"/>
        </w:rPr>
        <w:t>Resolutions on the addition of an Asian Studies major and the addition of a first-generation college student seat are being discussed.</w:t>
      </w:r>
    </w:p>
    <w:p w14:paraId="046BA7AC" w14:textId="0DE4F765" w:rsidR="00A232C1" w:rsidRDefault="00A232C1" w:rsidP="00A232C1">
      <w:pPr>
        <w:numPr>
          <w:ilvl w:val="1"/>
          <w:numId w:val="4"/>
        </w:numPr>
        <w:spacing w:line="360" w:lineRule="auto"/>
        <w:rPr>
          <w:rFonts w:ascii="Georgia" w:hAnsi="Georgia"/>
          <w:b/>
          <w:sz w:val="22"/>
        </w:rPr>
      </w:pPr>
      <w:r>
        <w:rPr>
          <w:rFonts w:ascii="Georgia" w:hAnsi="Georgia"/>
          <w:sz w:val="22"/>
        </w:rPr>
        <w:t>EA Update</w:t>
      </w:r>
    </w:p>
    <w:p w14:paraId="743DAAAE" w14:textId="77777777" w:rsidR="009A19BD" w:rsidRDefault="009A19BD" w:rsidP="009A19BD">
      <w:pPr>
        <w:numPr>
          <w:ilvl w:val="0"/>
          <w:numId w:val="4"/>
        </w:numPr>
        <w:spacing w:line="360" w:lineRule="auto"/>
        <w:rPr>
          <w:rFonts w:ascii="Georgia" w:hAnsi="Georgia"/>
          <w:b/>
          <w:sz w:val="22"/>
        </w:rPr>
      </w:pPr>
      <w:r>
        <w:rPr>
          <w:rFonts w:ascii="Georgia" w:hAnsi="Georgia"/>
          <w:b/>
          <w:sz w:val="22"/>
        </w:rPr>
        <w:t>Addressing University-Wide Accessibility</w:t>
      </w:r>
    </w:p>
    <w:p w14:paraId="7CC9DDF4" w14:textId="77777777" w:rsidR="009A19BD" w:rsidRDefault="003428C7" w:rsidP="009A19BD">
      <w:pPr>
        <w:numPr>
          <w:ilvl w:val="1"/>
          <w:numId w:val="4"/>
        </w:numPr>
        <w:spacing w:line="360" w:lineRule="auto"/>
        <w:rPr>
          <w:rStyle w:val="Hyperlink"/>
        </w:rPr>
      </w:pPr>
      <w:hyperlink r:id="rId7" w:history="1">
        <w:r w:rsidR="009A19BD">
          <w:rPr>
            <w:rStyle w:val="Hyperlink"/>
            <w:rFonts w:ascii="Georgia" w:hAnsi="Georgia"/>
            <w:sz w:val="22"/>
          </w:rPr>
          <w:t>Disability Strategic Plan</w:t>
        </w:r>
      </w:hyperlink>
    </w:p>
    <w:p w14:paraId="6754C682" w14:textId="77777777" w:rsidR="009A19BD" w:rsidRDefault="003428C7" w:rsidP="009A19BD">
      <w:pPr>
        <w:numPr>
          <w:ilvl w:val="1"/>
          <w:numId w:val="4"/>
        </w:numPr>
        <w:spacing w:line="360" w:lineRule="auto"/>
        <w:rPr>
          <w:rStyle w:val="Hyperlink"/>
          <w:rFonts w:ascii="Georgia" w:hAnsi="Georgia"/>
          <w:b/>
          <w:sz w:val="22"/>
        </w:rPr>
      </w:pPr>
      <w:hyperlink r:id="rId8" w:history="1">
        <w:r w:rsidR="009A19BD">
          <w:rPr>
            <w:rStyle w:val="Hyperlink"/>
            <w:rFonts w:ascii="Georgia" w:hAnsi="Georgia"/>
            <w:sz w:val="22"/>
          </w:rPr>
          <w:t>DOJ files complaint against Miami University for web accessibility</w:t>
        </w:r>
      </w:hyperlink>
    </w:p>
    <w:p w14:paraId="3A506695" w14:textId="77777777" w:rsidR="009A19BD" w:rsidRDefault="003428C7" w:rsidP="009A19BD">
      <w:pPr>
        <w:numPr>
          <w:ilvl w:val="1"/>
          <w:numId w:val="4"/>
        </w:numPr>
        <w:spacing w:line="360" w:lineRule="auto"/>
      </w:pPr>
      <w:hyperlink r:id="rId9" w:history="1">
        <w:r w:rsidR="009A19BD">
          <w:rPr>
            <w:rStyle w:val="Hyperlink"/>
            <w:rFonts w:ascii="Georgia" w:hAnsi="Georgia"/>
            <w:sz w:val="22"/>
          </w:rPr>
          <w:t>DOJ consent decree with H&amp;R Block for web accessibility violations</w:t>
        </w:r>
      </w:hyperlink>
    </w:p>
    <w:p w14:paraId="32525945" w14:textId="531356E2" w:rsidR="009A19BD" w:rsidRPr="00B60841" w:rsidRDefault="00DC5418" w:rsidP="009A19BD">
      <w:pPr>
        <w:numPr>
          <w:ilvl w:val="1"/>
          <w:numId w:val="4"/>
        </w:numPr>
        <w:spacing w:line="360" w:lineRule="auto"/>
        <w:rPr>
          <w:rFonts w:ascii="Georgia" w:hAnsi="Georgia"/>
          <w:b/>
          <w:sz w:val="22"/>
        </w:rPr>
      </w:pPr>
      <w:r>
        <w:rPr>
          <w:rFonts w:ascii="Georgia" w:hAnsi="Georgia"/>
          <w:sz w:val="22"/>
        </w:rPr>
        <w:t>Prepare for 3/15 meeting with ADA Coordinator Team</w:t>
      </w:r>
    </w:p>
    <w:p w14:paraId="4840CF97" w14:textId="77407EF8" w:rsidR="00B60841" w:rsidRPr="00B60841" w:rsidRDefault="00B60841" w:rsidP="00B60841">
      <w:pPr>
        <w:numPr>
          <w:ilvl w:val="2"/>
          <w:numId w:val="4"/>
        </w:numPr>
        <w:spacing w:line="360" w:lineRule="auto"/>
        <w:rPr>
          <w:rFonts w:ascii="Georgia" w:hAnsi="Georgia"/>
          <w:b/>
          <w:sz w:val="22"/>
        </w:rPr>
      </w:pPr>
      <w:r>
        <w:rPr>
          <w:rFonts w:ascii="Georgia" w:hAnsi="Georgia"/>
          <w:sz w:val="22"/>
        </w:rPr>
        <w:t>The meeting will be 12pm-1pm in 163 Day Hall. Lunch will be provided.</w:t>
      </w:r>
    </w:p>
    <w:p w14:paraId="6B24A0FA" w14:textId="3A2A32F4" w:rsidR="00B60841" w:rsidRPr="003428C7" w:rsidRDefault="00B60841" w:rsidP="00B60841">
      <w:pPr>
        <w:numPr>
          <w:ilvl w:val="2"/>
          <w:numId w:val="4"/>
        </w:numPr>
        <w:spacing w:line="360" w:lineRule="auto"/>
        <w:rPr>
          <w:rFonts w:ascii="Georgia" w:hAnsi="Georgia"/>
          <w:b/>
          <w:sz w:val="22"/>
        </w:rPr>
      </w:pPr>
      <w:r>
        <w:rPr>
          <w:rFonts w:ascii="Georgia" w:hAnsi="Georgia"/>
          <w:sz w:val="22"/>
        </w:rPr>
        <w:t>CWC needs to reiterate that the focus of the meeting and of the resolution is to determine how to best support the efforts of the ADA Coordinators and to allocate more resources to disability issues.</w:t>
      </w:r>
    </w:p>
    <w:p w14:paraId="19D92341" w14:textId="316BE8C2" w:rsidR="003428C7" w:rsidRPr="003428C7" w:rsidRDefault="003428C7" w:rsidP="00B60841">
      <w:pPr>
        <w:numPr>
          <w:ilvl w:val="2"/>
          <w:numId w:val="4"/>
        </w:numPr>
        <w:spacing w:line="360" w:lineRule="auto"/>
        <w:rPr>
          <w:rFonts w:ascii="Georgia" w:hAnsi="Georgia"/>
          <w:b/>
          <w:sz w:val="22"/>
        </w:rPr>
      </w:pPr>
      <w:r>
        <w:rPr>
          <w:rFonts w:ascii="Georgia" w:hAnsi="Georgia"/>
          <w:sz w:val="22"/>
        </w:rPr>
        <w:t>Some questions to consider in the meeting:</w:t>
      </w:r>
    </w:p>
    <w:p w14:paraId="70B38115" w14:textId="2B87DA03" w:rsidR="003428C7" w:rsidRPr="003428C7" w:rsidRDefault="003428C7" w:rsidP="003428C7">
      <w:pPr>
        <w:numPr>
          <w:ilvl w:val="3"/>
          <w:numId w:val="4"/>
        </w:numPr>
        <w:spacing w:line="360" w:lineRule="auto"/>
        <w:rPr>
          <w:rFonts w:ascii="Georgia" w:hAnsi="Georgia"/>
          <w:b/>
          <w:sz w:val="22"/>
        </w:rPr>
      </w:pPr>
      <w:r>
        <w:rPr>
          <w:rFonts w:ascii="Georgia" w:hAnsi="Georgia"/>
          <w:sz w:val="22"/>
        </w:rPr>
        <w:t>Based on audit results, which buildings are most accessible? Which buildings are the least accessible?</w:t>
      </w:r>
    </w:p>
    <w:p w14:paraId="626DDB6D" w14:textId="449609BC" w:rsidR="003428C7" w:rsidRPr="003428C7" w:rsidRDefault="003428C7" w:rsidP="003428C7">
      <w:pPr>
        <w:numPr>
          <w:ilvl w:val="3"/>
          <w:numId w:val="4"/>
        </w:numPr>
        <w:spacing w:line="360" w:lineRule="auto"/>
        <w:rPr>
          <w:rFonts w:ascii="Georgia" w:hAnsi="Georgia"/>
          <w:b/>
          <w:sz w:val="22"/>
        </w:rPr>
      </w:pPr>
      <w:r>
        <w:rPr>
          <w:rFonts w:ascii="Georgia" w:hAnsi="Georgia"/>
          <w:sz w:val="22"/>
        </w:rPr>
        <w:t>Which of the most accessible buildings have event spaces that can be used by student groups, etc.?</w:t>
      </w:r>
    </w:p>
    <w:p w14:paraId="54D3DA06" w14:textId="656EF96D" w:rsidR="003428C7" w:rsidRPr="003428C7" w:rsidRDefault="003428C7" w:rsidP="003428C7">
      <w:pPr>
        <w:numPr>
          <w:ilvl w:val="3"/>
          <w:numId w:val="4"/>
        </w:numPr>
        <w:spacing w:line="360" w:lineRule="auto"/>
        <w:rPr>
          <w:rFonts w:ascii="Georgia" w:hAnsi="Georgia"/>
          <w:b/>
          <w:sz w:val="22"/>
        </w:rPr>
      </w:pPr>
      <w:r>
        <w:rPr>
          <w:rFonts w:ascii="Georgia" w:hAnsi="Georgia"/>
          <w:sz w:val="22"/>
        </w:rPr>
        <w:t>What would the ideal support structure look like? What offices and staff resources are needed?</w:t>
      </w:r>
    </w:p>
    <w:p w14:paraId="4B004BF6" w14:textId="0DBF29CF" w:rsidR="003428C7" w:rsidRPr="003428C7" w:rsidRDefault="003428C7" w:rsidP="003428C7">
      <w:pPr>
        <w:numPr>
          <w:ilvl w:val="3"/>
          <w:numId w:val="4"/>
        </w:numPr>
        <w:spacing w:line="360" w:lineRule="auto"/>
        <w:rPr>
          <w:rFonts w:ascii="Georgia" w:hAnsi="Georgia"/>
          <w:b/>
          <w:sz w:val="22"/>
        </w:rPr>
      </w:pPr>
      <w:r>
        <w:rPr>
          <w:rFonts w:ascii="Georgia" w:hAnsi="Georgia"/>
          <w:sz w:val="22"/>
        </w:rPr>
        <w:t>In terms of web accessibility, why did the draft policy from a few ago get rejected?</w:t>
      </w:r>
    </w:p>
    <w:p w14:paraId="38180D33" w14:textId="74EC5E5B" w:rsidR="003428C7" w:rsidRPr="003428C7" w:rsidRDefault="003428C7" w:rsidP="003428C7">
      <w:pPr>
        <w:numPr>
          <w:ilvl w:val="3"/>
          <w:numId w:val="4"/>
        </w:numPr>
        <w:spacing w:line="360" w:lineRule="auto"/>
        <w:rPr>
          <w:rFonts w:ascii="Georgia" w:hAnsi="Georgia"/>
          <w:b/>
          <w:sz w:val="22"/>
        </w:rPr>
      </w:pPr>
      <w:r>
        <w:rPr>
          <w:rFonts w:ascii="Georgia" w:hAnsi="Georgia"/>
          <w:sz w:val="22"/>
        </w:rPr>
        <w:lastRenderedPageBreak/>
        <w:t>Is there an effort to now write a web accessibility policy?</w:t>
      </w:r>
    </w:p>
    <w:p w14:paraId="53A4D0D5" w14:textId="2A206D8F" w:rsidR="003428C7" w:rsidRPr="003428C7" w:rsidRDefault="003428C7" w:rsidP="003428C7">
      <w:pPr>
        <w:numPr>
          <w:ilvl w:val="3"/>
          <w:numId w:val="4"/>
        </w:numPr>
        <w:spacing w:line="360" w:lineRule="auto"/>
        <w:rPr>
          <w:rFonts w:ascii="Georgia" w:hAnsi="Georgia"/>
          <w:b/>
          <w:sz w:val="22"/>
        </w:rPr>
      </w:pPr>
      <w:r>
        <w:rPr>
          <w:rFonts w:ascii="Georgia" w:hAnsi="Georgia"/>
          <w:sz w:val="22"/>
        </w:rPr>
        <w:t>What would the scope of the policy be? Would it apply to University-sponsored sites, or all sites with an affiliation to Cornell?</w:t>
      </w:r>
    </w:p>
    <w:p w14:paraId="4F87DC6F" w14:textId="51475F9E" w:rsidR="003428C7" w:rsidRPr="003428C7" w:rsidRDefault="003428C7" w:rsidP="003428C7">
      <w:pPr>
        <w:numPr>
          <w:ilvl w:val="3"/>
          <w:numId w:val="4"/>
        </w:numPr>
        <w:spacing w:line="360" w:lineRule="auto"/>
        <w:rPr>
          <w:rFonts w:ascii="Georgia" w:hAnsi="Georgia"/>
          <w:b/>
          <w:sz w:val="22"/>
        </w:rPr>
      </w:pPr>
      <w:r>
        <w:rPr>
          <w:rFonts w:ascii="Georgia" w:hAnsi="Georgia"/>
          <w:sz w:val="22"/>
        </w:rPr>
        <w:t>Is there a discussion of purchasing automated auditing software to conduct regular audits of websites?</w:t>
      </w:r>
    </w:p>
    <w:p w14:paraId="7D2A0D26" w14:textId="56549B72" w:rsidR="003428C7" w:rsidRDefault="003428C7" w:rsidP="003428C7">
      <w:pPr>
        <w:numPr>
          <w:ilvl w:val="3"/>
          <w:numId w:val="4"/>
        </w:numPr>
        <w:spacing w:line="360" w:lineRule="auto"/>
        <w:rPr>
          <w:rFonts w:ascii="Georgia" w:hAnsi="Georgia"/>
          <w:b/>
          <w:sz w:val="22"/>
        </w:rPr>
      </w:pPr>
      <w:r>
        <w:rPr>
          <w:rFonts w:ascii="Georgia" w:hAnsi="Georgia"/>
          <w:sz w:val="22"/>
        </w:rPr>
        <w:t>How can we leverage the brand book to encourage accessible templates on items that use the Cornell logo?</w:t>
      </w:r>
      <w:bookmarkStart w:id="0" w:name="_GoBack"/>
      <w:bookmarkEnd w:id="0"/>
    </w:p>
    <w:p w14:paraId="3B9A0704" w14:textId="77777777" w:rsidR="00A0630A" w:rsidRPr="002F6F8D" w:rsidRDefault="00A0630A" w:rsidP="00106913">
      <w:pPr>
        <w:numPr>
          <w:ilvl w:val="0"/>
          <w:numId w:val="4"/>
        </w:numPr>
        <w:spacing w:line="360" w:lineRule="auto"/>
        <w:rPr>
          <w:rFonts w:ascii="Georgia" w:hAnsi="Georgia"/>
          <w:b/>
          <w:sz w:val="22"/>
        </w:rPr>
      </w:pPr>
      <w:r w:rsidRPr="002F6F8D">
        <w:rPr>
          <w:rFonts w:ascii="Georgia" w:hAnsi="Georgia"/>
          <w:b/>
          <w:sz w:val="22"/>
        </w:rPr>
        <w:t>Questions</w:t>
      </w:r>
    </w:p>
    <w:p w14:paraId="1F0C021E" w14:textId="77777777" w:rsidR="00774F3A" w:rsidRPr="004C39AD" w:rsidRDefault="00FB4DC0" w:rsidP="00832F63">
      <w:pPr>
        <w:numPr>
          <w:ilvl w:val="0"/>
          <w:numId w:val="4"/>
        </w:numPr>
        <w:spacing w:line="360" w:lineRule="auto"/>
        <w:rPr>
          <w:rFonts w:ascii="Georgia" w:hAnsi="Georgia"/>
          <w:b/>
          <w:i/>
          <w:sz w:val="22"/>
        </w:rPr>
      </w:pPr>
      <w:r w:rsidRPr="002F6F8D">
        <w:rPr>
          <w:rFonts w:ascii="Georgia" w:hAnsi="Georgia"/>
          <w:b/>
          <w:sz w:val="22"/>
        </w:rPr>
        <w:t>Adjournment</w:t>
      </w:r>
    </w:p>
    <w:p w14:paraId="2AB9EE53" w14:textId="77777777" w:rsidR="00703A17" w:rsidRPr="003B0A98" w:rsidRDefault="00703A17" w:rsidP="003A3E91">
      <w:pPr>
        <w:ind w:left="720"/>
        <w:rPr>
          <w:b/>
          <w:i/>
        </w:rPr>
      </w:pPr>
    </w:p>
    <w:p w14:paraId="39F8AD2F" w14:textId="77777777" w:rsidR="0095126B" w:rsidRPr="003B0A98" w:rsidRDefault="0095126B" w:rsidP="003A3E91">
      <w:pPr>
        <w:pStyle w:val="Heading1"/>
        <w:numPr>
          <w:ilvl w:val="0"/>
          <w:numId w:val="0"/>
        </w:numPr>
        <w:tabs>
          <w:tab w:val="center" w:pos="4680"/>
          <w:tab w:val="left" w:pos="6555"/>
        </w:tabs>
      </w:pPr>
    </w:p>
    <w:p w14:paraId="1418C569" w14:textId="77777777" w:rsidR="00774F3A" w:rsidRPr="003B0A98" w:rsidRDefault="00774F3A" w:rsidP="00774F3A">
      <w:pPr>
        <w:jc w:val="center"/>
      </w:pPr>
    </w:p>
    <w:sectPr w:rsidR="00774F3A" w:rsidRPr="003B0A98" w:rsidSect="00774F3A">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9C147" w14:textId="77777777" w:rsidR="00B4665C" w:rsidRDefault="00B4665C" w:rsidP="00774F3A">
      <w:r>
        <w:separator/>
      </w:r>
    </w:p>
  </w:endnote>
  <w:endnote w:type="continuationSeparator" w:id="0">
    <w:p w14:paraId="63B283E9" w14:textId="77777777" w:rsidR="00B4665C" w:rsidRDefault="00B4665C" w:rsidP="0077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8C7E6" w14:textId="77777777" w:rsidR="002F6F8D" w:rsidRDefault="002F6F8D">
    <w:pPr>
      <w:pStyle w:val="Footer"/>
    </w:pPr>
    <w:r>
      <w:rPr>
        <w:rFonts w:ascii="Georgia"/>
        <w:b/>
        <w:bCs/>
        <w:i/>
        <w:iCs/>
        <w:sz w:val="20"/>
        <w:szCs w:val="20"/>
      </w:rPr>
      <w:t xml:space="preserve">Cornell University </w:t>
    </w:r>
    <w:r w:rsidRPr="00A22A95">
      <w:rPr>
        <w:rFonts w:ascii="Wingdings" w:hAnsi="Wingdings"/>
      </w:rPr>
      <w:t></w:t>
    </w:r>
    <w:r>
      <w:rPr>
        <w:rFonts w:ascii="Georgia"/>
        <w:b/>
        <w:bCs/>
        <w:i/>
        <w:iCs/>
        <w:sz w:val="20"/>
        <w:szCs w:val="20"/>
      </w:rPr>
      <w:t xml:space="preserve"> University Assembly </w:t>
    </w:r>
    <w:r w:rsidRPr="00A22A95">
      <w:rPr>
        <w:rFonts w:ascii="Wingdings" w:hAnsi="Wingdings"/>
      </w:rPr>
      <w:t></w:t>
    </w:r>
    <w:r>
      <w:rPr>
        <w:rFonts w:ascii="Georgia"/>
        <w:b/>
        <w:bCs/>
        <w:i/>
        <w:iCs/>
        <w:sz w:val="20"/>
        <w:szCs w:val="20"/>
      </w:rPr>
      <w:t xml:space="preserve"> </w:t>
    </w:r>
    <w:hyperlink r:id="rId1" w:history="1">
      <w:r>
        <w:rPr>
          <w:rStyle w:val="Hyperlink"/>
          <w:rFonts w:ascii="Georgia"/>
          <w:i/>
          <w:iCs/>
          <w:sz w:val="20"/>
          <w:szCs w:val="20"/>
        </w:rPr>
        <w:t>assembly.cornell.edu/UA/Home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9FEC0" w14:textId="77777777" w:rsidR="00B4665C" w:rsidRDefault="00B4665C" w:rsidP="00774F3A">
      <w:r>
        <w:separator/>
      </w:r>
    </w:p>
  </w:footnote>
  <w:footnote w:type="continuationSeparator" w:id="0">
    <w:p w14:paraId="58B51572" w14:textId="77777777" w:rsidR="00B4665C" w:rsidRDefault="00B4665C" w:rsidP="00774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DF79" w14:textId="77777777" w:rsidR="00774F3A" w:rsidRDefault="00720F78">
    <w:pPr>
      <w:pStyle w:val="Header"/>
    </w:pPr>
    <w:r>
      <w:rPr>
        <w:noProof/>
      </w:rPr>
      <mc:AlternateContent>
        <mc:Choice Requires="wpg">
          <w:drawing>
            <wp:anchor distT="0" distB="0" distL="114300" distR="114300" simplePos="0" relativeHeight="251659264" behindDoc="0" locked="0" layoutInCell="1" allowOverlap="1" wp14:anchorId="7D90D1EB" wp14:editId="37D2215A">
              <wp:simplePos x="0" y="0"/>
              <wp:positionH relativeFrom="margin">
                <wp:posOffset>-657225</wp:posOffset>
              </wp:positionH>
              <wp:positionV relativeFrom="page">
                <wp:posOffset>193675</wp:posOffset>
              </wp:positionV>
              <wp:extent cx="2486025" cy="746760"/>
              <wp:effectExtent l="0" t="0" r="952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746760"/>
                        <a:chOff x="0" y="0"/>
                        <a:chExt cx="3063123" cy="915035"/>
                      </a:xfrm>
                    </wpg:grpSpPr>
                    <pic:pic xmlns:pic="http://schemas.openxmlformats.org/drawingml/2006/picture">
                      <pic:nvPicPr>
                        <pic:cNvPr id="4"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pic:pic xmlns:pic="http://schemas.openxmlformats.org/drawingml/2006/picture">
                      <pic:nvPicPr>
                        <pic:cNvPr id="5" name="Picture 3"/>
                        <pic:cNvPicPr/>
                      </pic:nvPicPr>
                      <pic:blipFill>
                        <a:blip r:embed="rId2">
                          <a:extLst>
                            <a:ext uri="{28A0092B-C50C-407E-A947-70E740481C1C}">
                              <a14:useLocalDpi xmlns:a14="http://schemas.microsoft.com/office/drawing/2010/main" val="0"/>
                            </a:ext>
                          </a:extLst>
                        </a:blip>
                        <a:srcRect/>
                        <a:stretch>
                          <a:fillRect/>
                        </a:stretch>
                      </pic:blipFill>
                      <pic:spPr bwMode="auto">
                        <a:xfrm>
                          <a:off x="1043823" y="213042"/>
                          <a:ext cx="2019300" cy="488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A95570E" id="Group 6" o:spid="_x0000_s1026" style="position:absolute;margin-left:-51.75pt;margin-top:15.25pt;width:195.75pt;height:58.8pt;z-index:251659264;mso-position-horizontal-relative:margin;mso-position-vertical-relative:page;mso-width-relative:margin;mso-height-relative:margin" coordsize="30631,9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150;height:9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mwWLDAAAA2gAAAA8AAABkcnMvZG93bnJldi54bWxEj0FrwkAUhO8F/8PyhN6aTYuVErNKEEL1&#10;WLWgt0f2mYRm38bdrYn++m6h0OMwM98w+Wo0nbiS861lBc9JCoK4srrlWsFhXz69gfABWWNnmRTc&#10;yMNqOXnIMdN24A+67kItIoR9hgqaEPpMSl81ZNAntieO3tk6gyFKV0vtcIhw08mXNJ1Lgy3HhQZ7&#10;WjdUfe2+jYLLZn7ri+2+PL6mJ3cf2hm/f1qlHqdjsQARaAz/4b/2RiuYwe+VeAPk8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BYsMAAADaAAAADwAAAAAAAAAAAAAAAACf&#10;AgAAZHJzL2Rvd25yZXYueG1sUEsFBgAAAAAEAAQA9wAAAI8DAAAAAA==&#10;">
                <v:imagedata r:id="rId3" o:title=""/>
              </v:shape>
              <v:shape id="Picture 3" o:spid="_x0000_s1028" type="#_x0000_t75" style="position:absolute;left:10438;top:2130;width:20193;height:4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cmG/CAAAA2gAAAA8AAABkcnMvZG93bnJldi54bWxEj92KwjAUhO8XfIdwBO/W1AVlqUYRxcUb&#10;7frzAMfm2JY2J6WJtb69EQQvh5n5hpktOlOJlhpXWFYwGkYgiFOrC84UnE+b718QziNrrCyTggc5&#10;WMx7XzOMtb3zgdqjz0SAsItRQe59HUvp0pwMuqGtiYN3tY1BH2STSd3gPcBNJX+iaCINFhwWcqxp&#10;lVNaHm9GQbcr2kuik3Lzt29L91gn2f/4qtSg3y2nIDx1/hN+t7dawRheV8INkP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XJhvwgAAANoAAAAPAAAAAAAAAAAAAAAAAJ8C&#10;AABkcnMvZG93bnJldi54bWxQSwUGAAAAAAQABAD3AAAAjgMAAAAA&#10;">
                <v:imagedata r:id="rId4" o:title=""/>
              </v:shape>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1A23"/>
    <w:multiLevelType w:val="hybridMultilevel"/>
    <w:tmpl w:val="C4A46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5B3A2D"/>
    <w:multiLevelType w:val="hybridMultilevel"/>
    <w:tmpl w:val="39E0979E"/>
    <w:lvl w:ilvl="0" w:tplc="00010409">
      <w:start w:val="1"/>
      <w:numFmt w:val="bullet"/>
      <w:lvlText w:val=""/>
      <w:lvlJc w:val="left"/>
      <w:pPr>
        <w:tabs>
          <w:tab w:val="num" w:pos="720"/>
        </w:tabs>
        <w:ind w:left="720" w:hanging="360"/>
      </w:pPr>
      <w:rPr>
        <w:rFonts w:ascii="Symbol" w:hAnsi="Symbol" w:hint="default"/>
        <w:b/>
        <w:i w:val="0"/>
      </w:rPr>
    </w:lvl>
    <w:lvl w:ilvl="1" w:tplc="3502EB9E">
      <w:start w:val="1"/>
      <w:numFmt w:val="decimal"/>
      <w:lvlText w:val="%2."/>
      <w:lvlJc w:val="left"/>
      <w:pPr>
        <w:ind w:left="1440" w:hanging="360"/>
      </w:pPr>
      <w:rPr>
        <w:b w:val="0"/>
        <w:i w:val="0"/>
      </w:rPr>
    </w:lvl>
    <w:lvl w:ilvl="2" w:tplc="D018E4F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93C"/>
    <w:multiLevelType w:val="hybridMultilevel"/>
    <w:tmpl w:val="ACC6D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406DD5"/>
    <w:multiLevelType w:val="hybridMultilevel"/>
    <w:tmpl w:val="166EF1E6"/>
    <w:lvl w:ilvl="0" w:tplc="F6689D1E">
      <w:start w:val="1"/>
      <w:numFmt w:val="upperRoman"/>
      <w:pStyle w:val="Heading1"/>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3634847"/>
    <w:multiLevelType w:val="multilevel"/>
    <w:tmpl w:val="C694C54E"/>
    <w:lvl w:ilvl="0">
      <w:start w:val="1"/>
      <w:numFmt w:val="upperRoman"/>
      <w:lvlText w:val="%1."/>
      <w:lvlJc w:val="right"/>
      <w:pPr>
        <w:ind w:left="720" w:hanging="360"/>
      </w:pPr>
      <w:rPr>
        <w:b/>
        <w:i w:val="0"/>
      </w:rPr>
    </w:lvl>
    <w:lvl w:ilvl="1">
      <w:start w:val="1"/>
      <w:numFmt w:val="decimal"/>
      <w:lvlText w:val="%2."/>
      <w:lvlJc w:val="left"/>
      <w:pPr>
        <w:ind w:left="1440" w:hanging="360"/>
      </w:pPr>
      <w:rPr>
        <w:b w:val="0"/>
        <w:i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BF07E9"/>
    <w:multiLevelType w:val="hybridMultilevel"/>
    <w:tmpl w:val="A330F82E"/>
    <w:lvl w:ilvl="0" w:tplc="B0403674">
      <w:start w:val="1"/>
      <w:numFmt w:val="upperRoman"/>
      <w:lvlText w:val="%1."/>
      <w:lvlJc w:val="right"/>
      <w:pPr>
        <w:ind w:left="720" w:hanging="360"/>
      </w:pPr>
      <w:rPr>
        <w:b/>
        <w:i w:val="0"/>
      </w:rPr>
    </w:lvl>
    <w:lvl w:ilvl="1" w:tplc="3502EB9E">
      <w:start w:val="1"/>
      <w:numFmt w:val="decimal"/>
      <w:lvlText w:val="%2."/>
      <w:lvlJc w:val="left"/>
      <w:pPr>
        <w:ind w:left="1440" w:hanging="360"/>
      </w:pPr>
      <w:rPr>
        <w:b w:val="0"/>
        <w:i w:val="0"/>
      </w:rPr>
    </w:lvl>
    <w:lvl w:ilvl="2" w:tplc="D018E4F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D4"/>
    <w:rsid w:val="00006C8A"/>
    <w:rsid w:val="00025B68"/>
    <w:rsid w:val="00040E59"/>
    <w:rsid w:val="0004667B"/>
    <w:rsid w:val="000662A7"/>
    <w:rsid w:val="00082F67"/>
    <w:rsid w:val="000A1A07"/>
    <w:rsid w:val="000C2849"/>
    <w:rsid w:val="000C3B5C"/>
    <w:rsid w:val="000C71D1"/>
    <w:rsid w:val="000E7AC6"/>
    <w:rsid w:val="000F65D1"/>
    <w:rsid w:val="00106913"/>
    <w:rsid w:val="00125EF9"/>
    <w:rsid w:val="001373FD"/>
    <w:rsid w:val="00151345"/>
    <w:rsid w:val="0015488B"/>
    <w:rsid w:val="001823A5"/>
    <w:rsid w:val="001A6AC2"/>
    <w:rsid w:val="001F4523"/>
    <w:rsid w:val="00212331"/>
    <w:rsid w:val="002201CC"/>
    <w:rsid w:val="002458E1"/>
    <w:rsid w:val="00246D9A"/>
    <w:rsid w:val="00272D8B"/>
    <w:rsid w:val="002F6F8D"/>
    <w:rsid w:val="00302B6D"/>
    <w:rsid w:val="003124E5"/>
    <w:rsid w:val="00324C4A"/>
    <w:rsid w:val="003428C7"/>
    <w:rsid w:val="00345263"/>
    <w:rsid w:val="0036436D"/>
    <w:rsid w:val="00373F6C"/>
    <w:rsid w:val="00386B84"/>
    <w:rsid w:val="003924E6"/>
    <w:rsid w:val="00392D6B"/>
    <w:rsid w:val="003A3E91"/>
    <w:rsid w:val="003A6AD5"/>
    <w:rsid w:val="003B0A98"/>
    <w:rsid w:val="003B1ABD"/>
    <w:rsid w:val="003F7D23"/>
    <w:rsid w:val="00401566"/>
    <w:rsid w:val="004026A2"/>
    <w:rsid w:val="0040325B"/>
    <w:rsid w:val="00404859"/>
    <w:rsid w:val="0041522C"/>
    <w:rsid w:val="004441E9"/>
    <w:rsid w:val="0045015B"/>
    <w:rsid w:val="004529C1"/>
    <w:rsid w:val="004656AC"/>
    <w:rsid w:val="004720BF"/>
    <w:rsid w:val="004B78AE"/>
    <w:rsid w:val="004C39AD"/>
    <w:rsid w:val="004F0836"/>
    <w:rsid w:val="0051155F"/>
    <w:rsid w:val="005119D4"/>
    <w:rsid w:val="005312E9"/>
    <w:rsid w:val="005323B1"/>
    <w:rsid w:val="005408FF"/>
    <w:rsid w:val="00551D14"/>
    <w:rsid w:val="00563D18"/>
    <w:rsid w:val="00565CEA"/>
    <w:rsid w:val="00597AA9"/>
    <w:rsid w:val="005B7B02"/>
    <w:rsid w:val="005E5901"/>
    <w:rsid w:val="005F2CF4"/>
    <w:rsid w:val="00611808"/>
    <w:rsid w:val="00611F76"/>
    <w:rsid w:val="006130A9"/>
    <w:rsid w:val="00616CF4"/>
    <w:rsid w:val="00620D83"/>
    <w:rsid w:val="0063126B"/>
    <w:rsid w:val="006407E1"/>
    <w:rsid w:val="00651AB7"/>
    <w:rsid w:val="00656E2E"/>
    <w:rsid w:val="0067306B"/>
    <w:rsid w:val="0069162E"/>
    <w:rsid w:val="00692580"/>
    <w:rsid w:val="006B519B"/>
    <w:rsid w:val="006D0678"/>
    <w:rsid w:val="006E37B2"/>
    <w:rsid w:val="00700DDB"/>
    <w:rsid w:val="00701A4D"/>
    <w:rsid w:val="00703A17"/>
    <w:rsid w:val="00720F78"/>
    <w:rsid w:val="00724692"/>
    <w:rsid w:val="007431A7"/>
    <w:rsid w:val="00774890"/>
    <w:rsid w:val="00774F3A"/>
    <w:rsid w:val="00775F7C"/>
    <w:rsid w:val="00785A0B"/>
    <w:rsid w:val="007B1D3E"/>
    <w:rsid w:val="007B251A"/>
    <w:rsid w:val="007D632B"/>
    <w:rsid w:val="007E2E99"/>
    <w:rsid w:val="007F5CA9"/>
    <w:rsid w:val="00813EFC"/>
    <w:rsid w:val="00820D41"/>
    <w:rsid w:val="00824338"/>
    <w:rsid w:val="00832DF6"/>
    <w:rsid w:val="00832F63"/>
    <w:rsid w:val="00875565"/>
    <w:rsid w:val="0088523E"/>
    <w:rsid w:val="008A7608"/>
    <w:rsid w:val="008B05A0"/>
    <w:rsid w:val="009006D0"/>
    <w:rsid w:val="00904D7A"/>
    <w:rsid w:val="0091242F"/>
    <w:rsid w:val="00912E3A"/>
    <w:rsid w:val="00936CF0"/>
    <w:rsid w:val="0094504E"/>
    <w:rsid w:val="0095126B"/>
    <w:rsid w:val="0095250C"/>
    <w:rsid w:val="0095269D"/>
    <w:rsid w:val="00970E00"/>
    <w:rsid w:val="00987804"/>
    <w:rsid w:val="009972A3"/>
    <w:rsid w:val="009A19BD"/>
    <w:rsid w:val="009B611C"/>
    <w:rsid w:val="009C71F7"/>
    <w:rsid w:val="009D0CFD"/>
    <w:rsid w:val="009D1AAE"/>
    <w:rsid w:val="009D5E40"/>
    <w:rsid w:val="009E3BC4"/>
    <w:rsid w:val="009F0639"/>
    <w:rsid w:val="00A007ED"/>
    <w:rsid w:val="00A0630A"/>
    <w:rsid w:val="00A101B5"/>
    <w:rsid w:val="00A232C1"/>
    <w:rsid w:val="00A275C6"/>
    <w:rsid w:val="00A366DB"/>
    <w:rsid w:val="00A41F79"/>
    <w:rsid w:val="00AB63F7"/>
    <w:rsid w:val="00AD007C"/>
    <w:rsid w:val="00AD2F66"/>
    <w:rsid w:val="00AD7D89"/>
    <w:rsid w:val="00AE156F"/>
    <w:rsid w:val="00B2283C"/>
    <w:rsid w:val="00B41905"/>
    <w:rsid w:val="00B456A2"/>
    <w:rsid w:val="00B4665C"/>
    <w:rsid w:val="00B52D6B"/>
    <w:rsid w:val="00B52D7D"/>
    <w:rsid w:val="00B60841"/>
    <w:rsid w:val="00BA2C21"/>
    <w:rsid w:val="00BA3ACE"/>
    <w:rsid w:val="00BB416D"/>
    <w:rsid w:val="00BB5C3C"/>
    <w:rsid w:val="00BB6123"/>
    <w:rsid w:val="00BD4A29"/>
    <w:rsid w:val="00BE6A7A"/>
    <w:rsid w:val="00C01492"/>
    <w:rsid w:val="00C46211"/>
    <w:rsid w:val="00C5205F"/>
    <w:rsid w:val="00C74BDB"/>
    <w:rsid w:val="00CA05D2"/>
    <w:rsid w:val="00CB3668"/>
    <w:rsid w:val="00CB7814"/>
    <w:rsid w:val="00CC7046"/>
    <w:rsid w:val="00CE290B"/>
    <w:rsid w:val="00D00F01"/>
    <w:rsid w:val="00D074DA"/>
    <w:rsid w:val="00D31CBF"/>
    <w:rsid w:val="00D32AAB"/>
    <w:rsid w:val="00D37A9E"/>
    <w:rsid w:val="00D43986"/>
    <w:rsid w:val="00D578DC"/>
    <w:rsid w:val="00DB26D4"/>
    <w:rsid w:val="00DC2CA6"/>
    <w:rsid w:val="00DC5418"/>
    <w:rsid w:val="00DD5A5E"/>
    <w:rsid w:val="00DE7F25"/>
    <w:rsid w:val="00E30B6A"/>
    <w:rsid w:val="00E33ED4"/>
    <w:rsid w:val="00E57A56"/>
    <w:rsid w:val="00E72FBC"/>
    <w:rsid w:val="00E80BBB"/>
    <w:rsid w:val="00E86F04"/>
    <w:rsid w:val="00E87BE5"/>
    <w:rsid w:val="00EB1B4A"/>
    <w:rsid w:val="00EC2356"/>
    <w:rsid w:val="00ED29EE"/>
    <w:rsid w:val="00ED340B"/>
    <w:rsid w:val="00ED4C98"/>
    <w:rsid w:val="00EE77CB"/>
    <w:rsid w:val="00F41856"/>
    <w:rsid w:val="00F43AD1"/>
    <w:rsid w:val="00F72E2D"/>
    <w:rsid w:val="00FB220A"/>
    <w:rsid w:val="00FB4DC0"/>
    <w:rsid w:val="00FD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71AD01FE"/>
  <w15:docId w15:val="{E6D37A1A-A66F-4364-862D-FCE2DC3B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6D4"/>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B26D4"/>
    <w:pPr>
      <w:keepNext/>
      <w:numPr>
        <w:numId w:val="1"/>
      </w:numP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6D4"/>
    <w:rPr>
      <w:rFonts w:ascii="Garamond" w:eastAsia="Times New Roman" w:hAnsi="Garamond" w:cs="Times New Roman"/>
      <w:b/>
      <w:bCs/>
      <w:sz w:val="24"/>
      <w:szCs w:val="24"/>
    </w:rPr>
  </w:style>
  <w:style w:type="paragraph" w:styleId="Header">
    <w:name w:val="header"/>
    <w:basedOn w:val="Normal"/>
    <w:link w:val="HeaderChar"/>
    <w:rsid w:val="00DB26D4"/>
    <w:pPr>
      <w:tabs>
        <w:tab w:val="center" w:pos="4320"/>
        <w:tab w:val="right" w:pos="8640"/>
      </w:tabs>
    </w:pPr>
  </w:style>
  <w:style w:type="character" w:customStyle="1" w:styleId="HeaderChar">
    <w:name w:val="Header Char"/>
    <w:link w:val="Header"/>
    <w:rsid w:val="00DB26D4"/>
    <w:rPr>
      <w:rFonts w:ascii="Times New Roman" w:eastAsia="Times New Roman" w:hAnsi="Times New Roman" w:cs="Times New Roman"/>
      <w:sz w:val="24"/>
      <w:szCs w:val="24"/>
    </w:rPr>
  </w:style>
  <w:style w:type="character" w:customStyle="1" w:styleId="gi">
    <w:name w:val="gi"/>
    <w:basedOn w:val="DefaultParagraphFont"/>
    <w:rsid w:val="00DB26D4"/>
  </w:style>
  <w:style w:type="paragraph" w:styleId="ListParagraph">
    <w:name w:val="List Paragraph"/>
    <w:basedOn w:val="Normal"/>
    <w:uiPriority w:val="34"/>
    <w:qFormat/>
    <w:rsid w:val="001823A5"/>
    <w:pPr>
      <w:ind w:left="720"/>
      <w:contextualSpacing/>
    </w:pPr>
  </w:style>
  <w:style w:type="character" w:styleId="Hyperlink">
    <w:name w:val="Hyperlink"/>
    <w:basedOn w:val="DefaultParagraphFont"/>
    <w:uiPriority w:val="99"/>
    <w:unhideWhenUsed/>
    <w:rsid w:val="0094504E"/>
    <w:rPr>
      <w:color w:val="0000FF" w:themeColor="hyperlink"/>
      <w:u w:val="single"/>
    </w:rPr>
  </w:style>
  <w:style w:type="paragraph" w:styleId="Footer">
    <w:name w:val="footer"/>
    <w:basedOn w:val="Normal"/>
    <w:link w:val="FooterChar"/>
    <w:uiPriority w:val="99"/>
    <w:unhideWhenUsed/>
    <w:rsid w:val="00720F78"/>
    <w:pPr>
      <w:tabs>
        <w:tab w:val="center" w:pos="4680"/>
        <w:tab w:val="right" w:pos="9360"/>
      </w:tabs>
    </w:pPr>
  </w:style>
  <w:style w:type="character" w:customStyle="1" w:styleId="FooterChar">
    <w:name w:val="Footer Char"/>
    <w:basedOn w:val="DefaultParagraphFont"/>
    <w:link w:val="Footer"/>
    <w:uiPriority w:val="99"/>
    <w:rsid w:val="00720F78"/>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2F6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59603">
      <w:bodyDiv w:val="1"/>
      <w:marLeft w:val="0"/>
      <w:marRight w:val="0"/>
      <w:marTop w:val="0"/>
      <w:marBottom w:val="0"/>
      <w:divBdr>
        <w:top w:val="none" w:sz="0" w:space="0" w:color="auto"/>
        <w:left w:val="none" w:sz="0" w:space="0" w:color="auto"/>
        <w:bottom w:val="none" w:sz="0" w:space="0" w:color="auto"/>
        <w:right w:val="none" w:sz="0" w:space="0" w:color="auto"/>
      </w:divBdr>
    </w:div>
    <w:div w:id="1279871347">
      <w:bodyDiv w:val="1"/>
      <w:marLeft w:val="0"/>
      <w:marRight w:val="0"/>
      <w:marTop w:val="0"/>
      <w:marBottom w:val="0"/>
      <w:divBdr>
        <w:top w:val="none" w:sz="0" w:space="0" w:color="auto"/>
        <w:left w:val="none" w:sz="0" w:space="0" w:color="auto"/>
        <w:bottom w:val="none" w:sz="0" w:space="0" w:color="auto"/>
        <w:right w:val="none" w:sz="0" w:space="0" w:color="auto"/>
      </w:divBdr>
    </w:div>
    <w:div w:id="188101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a.gov/miami_univ/miami_complain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isability.cornell.edu/strategic-plan.cf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ustice.gov/opa/pr/justice-department-enters-consent-decree-national-tax-preparer-hr-block-requir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ssembly.cornell.edu/UA/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 Meeting Agenda</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Meeting Agenda</dc:title>
  <dc:creator>Nikhil Kumar</dc:creator>
  <cp:lastModifiedBy>Ulysses Smith</cp:lastModifiedBy>
  <cp:revision>3</cp:revision>
  <dcterms:created xsi:type="dcterms:W3CDTF">2016-03-12T15:09:00Z</dcterms:created>
  <dcterms:modified xsi:type="dcterms:W3CDTF">2016-03-12T15:24:00Z</dcterms:modified>
</cp:coreProperties>
</file>